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F1935" w14:textId="3EE6D9BA" w:rsidR="004F0E13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  <w:r w:rsidRPr="00BB2E3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2EBABE" wp14:editId="393B8C2A">
            <wp:simplePos x="0" y="0"/>
            <wp:positionH relativeFrom="margin">
              <wp:align>center</wp:align>
            </wp:positionH>
            <wp:positionV relativeFrom="paragraph">
              <wp:posOffset>-918210</wp:posOffset>
            </wp:positionV>
            <wp:extent cx="7623175" cy="37014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9E68C" w14:textId="6EB28003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306229C3" w14:textId="7E1BE74B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442AC31E" w14:textId="1D4A2C9E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16302CEF" w14:textId="51387D87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7F34806D" w14:textId="03F4253E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71F34D99" w14:textId="351ACF22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57719CE6" w14:textId="254BF4DB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71F34C59" w14:textId="1DC4D6BD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236ED36C" w14:textId="6DB1AA00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53D3C50C" w14:textId="46166D3A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44BB036B" w14:textId="557EF836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03050F61" w14:textId="742BB4F5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4BCA081A" w14:textId="20A5A9FC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0E76E88A" w14:textId="3B2FE42C" w:rsidR="000057C0" w:rsidRDefault="000057C0" w:rsidP="0048440C">
      <w:pPr>
        <w:shd w:val="clear" w:color="auto" w:fill="FFFFFF"/>
        <w:spacing w:after="0" w:line="276" w:lineRule="auto"/>
        <w:jc w:val="center"/>
        <w:rPr>
          <w:noProof/>
        </w:rPr>
      </w:pPr>
    </w:p>
    <w:p w14:paraId="1ED17999" w14:textId="77777777" w:rsidR="000057C0" w:rsidRDefault="000057C0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B67E6CE" w14:textId="3C7CE7B2" w:rsidR="00A378F9" w:rsidRPr="00BB2E3D" w:rsidRDefault="00A378F9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Правительство </w:t>
      </w:r>
      <w:r w:rsidR="0060110C"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Иркутской области</w:t>
      </w:r>
    </w:p>
    <w:p w14:paraId="0C0E56B7" w14:textId="290BE9E5" w:rsidR="00124C8B" w:rsidRPr="00BB2E3D" w:rsidRDefault="00124C8B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Сибирское отделение Российской академии наук</w:t>
      </w:r>
    </w:p>
    <w:p w14:paraId="1D2150EC" w14:textId="5CF11CDA" w:rsidR="00B50589" w:rsidRPr="00BB2E3D" w:rsidRDefault="00B50589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Монгольская академия наук</w:t>
      </w:r>
    </w:p>
    <w:p w14:paraId="222A282E" w14:textId="04E0D0F0" w:rsidR="0060110C" w:rsidRPr="00BB2E3D" w:rsidRDefault="0060110C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Иркутский филиал Сибирского отделения РАН</w:t>
      </w:r>
    </w:p>
    <w:p w14:paraId="46543A43" w14:textId="26654572" w:rsidR="0060110C" w:rsidRPr="00BB2E3D" w:rsidRDefault="0060110C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Институт солнечно-земной физики СО РАН</w:t>
      </w:r>
    </w:p>
    <w:p w14:paraId="284BF61B" w14:textId="09011ADE" w:rsidR="0060110C" w:rsidRPr="00BB2E3D" w:rsidRDefault="0060110C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Иркутский институт химии им. А.Е. Фаворского СО РАН</w:t>
      </w: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br/>
        <w:t>Институт геохимии им. А.П. Виноградова СО РАН</w:t>
      </w:r>
    </w:p>
    <w:p w14:paraId="052D3484" w14:textId="7EE15CAF" w:rsidR="0060110C" w:rsidRPr="00BB2E3D" w:rsidRDefault="0060110C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Институт географии им. В.Б. </w:t>
      </w:r>
      <w:proofErr w:type="spellStart"/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Сочавы</w:t>
      </w:r>
      <w:proofErr w:type="spellEnd"/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 РАН</w:t>
      </w:r>
    </w:p>
    <w:p w14:paraId="3244631A" w14:textId="65853304" w:rsidR="00C040E1" w:rsidRPr="00BB2E3D" w:rsidRDefault="00C040E1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Институт систем энергетики им</w:t>
      </w:r>
      <w:r w:rsidR="000875B8" w:rsidRPr="00BB2E3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Л.А. Мелентьева СО РАН</w:t>
      </w:r>
    </w:p>
    <w:p w14:paraId="049AAA4D" w14:textId="6BEED551" w:rsidR="00C040E1" w:rsidRPr="00BB2E3D" w:rsidRDefault="00AE70F7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Институт земной коры СО РАН</w:t>
      </w:r>
    </w:p>
    <w:p w14:paraId="3C83F4E2" w14:textId="1FF07C54" w:rsidR="0060110C" w:rsidRPr="00BB2E3D" w:rsidRDefault="0060110C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Лимнологический институт СО РАН</w:t>
      </w: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br/>
        <w:t>Сибирский институт физиологии и биохимии растений СО РАН</w:t>
      </w:r>
    </w:p>
    <w:p w14:paraId="2D5662B0" w14:textId="2F5EACB7" w:rsidR="0060110C" w:rsidRPr="00BB2E3D" w:rsidRDefault="0060110C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Институт динамики систем и теории управления имени В.М. Матросова СО РАН</w:t>
      </w:r>
    </w:p>
    <w:p w14:paraId="6614B295" w14:textId="124F3DB2" w:rsidR="002E0D45" w:rsidRPr="00BB2E3D" w:rsidRDefault="002E0D45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Байкальский музей СО РАН</w:t>
      </w:r>
    </w:p>
    <w:p w14:paraId="16D2C27B" w14:textId="47B15592" w:rsidR="004F0E13" w:rsidRPr="00BB2E3D" w:rsidRDefault="004F0E13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Иркутский научный центр хирургии и травматологии</w:t>
      </w:r>
    </w:p>
    <w:p w14:paraId="306E1226" w14:textId="33CB6E73" w:rsidR="004F0E13" w:rsidRPr="00BB2E3D" w:rsidRDefault="004F0E13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Научный центр проблем здоровья семьи и репродукции человека</w:t>
      </w:r>
    </w:p>
    <w:p w14:paraId="5684A793" w14:textId="77777777" w:rsidR="008056C7" w:rsidRDefault="008056C7" w:rsidP="008056C7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2E3D">
        <w:rPr>
          <w:rFonts w:ascii="Times New Roman" w:hAnsi="Times New Roman"/>
          <w:color w:val="000000"/>
          <w:sz w:val="24"/>
          <w:szCs w:val="24"/>
          <w:lang w:eastAsia="ru-RU"/>
        </w:rPr>
        <w:t>Восточно-Сибирский институт медико-экологических исследований</w:t>
      </w:r>
    </w:p>
    <w:p w14:paraId="4313E442" w14:textId="77777777" w:rsidR="0003125F" w:rsidRPr="00CB39DC" w:rsidRDefault="0003125F" w:rsidP="0048440C">
      <w:pPr>
        <w:shd w:val="clear" w:color="auto" w:fill="FFFFFF"/>
        <w:spacing w:after="0"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D28818E" w14:textId="1CF2ABDA" w:rsidR="0056041F" w:rsidRPr="004F0E13" w:rsidRDefault="007974C1" w:rsidP="0048440C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ИНФОРМАЦИОННОЕ ПИСЬМО № </w:t>
      </w:r>
      <w:r w:rsidR="003E465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</w:t>
      </w:r>
    </w:p>
    <w:p w14:paraId="45FF0CA9" w14:textId="77777777" w:rsidR="0056041F" w:rsidRPr="00CB39DC" w:rsidRDefault="0056041F" w:rsidP="0048440C">
      <w:pPr>
        <w:shd w:val="clear" w:color="auto" w:fill="FFFFFF"/>
        <w:spacing w:after="0" w:line="276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49594C5" w14:textId="7A8F0E36" w:rsidR="00AF6969" w:rsidRPr="00CB39DC" w:rsidRDefault="004F0E13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</w:t>
      </w:r>
      <w:r w:rsidR="00F37D0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9</w:t>
      </w:r>
      <w:r w:rsidR="00F37D0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60110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апреля </w:t>
      </w:r>
      <w:r w:rsidR="0056041F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>202</w:t>
      </w:r>
      <w:r w:rsidR="0060110C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56041F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г.</w:t>
      </w:r>
      <w:r w:rsidR="0056041F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</w:t>
      </w:r>
      <w:r w:rsidR="003F1CAD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г. </w:t>
      </w:r>
      <w:r w:rsidR="006011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Иркутске </w:t>
      </w:r>
      <w:r w:rsidR="0056041F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состоится международная научная конференция </w:t>
      </w:r>
      <w:r w:rsidR="00AF6969" w:rsidRPr="00CB39DC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="00A02A72">
        <w:rPr>
          <w:rFonts w:ascii="Times New Roman" w:hAnsi="Times New Roman"/>
          <w:b/>
          <w:color w:val="000000"/>
          <w:sz w:val="24"/>
          <w:szCs w:val="24"/>
          <w:lang w:eastAsia="ru-RU"/>
        </w:rPr>
        <w:t>Россия и Монголия</w:t>
      </w:r>
      <w:r w:rsidR="00AF6969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: </w:t>
      </w:r>
      <w:r w:rsidR="00B50589" w:rsidRPr="00B50589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результаты и перспективы</w:t>
      </w:r>
      <w:r w:rsidR="00B50589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5058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научного сотрудничества» </w:t>
      </w:r>
      <w:r w:rsidR="00B50589" w:rsidRPr="00B5058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приуроченная </w:t>
      </w:r>
      <w:r w:rsidR="00AF6969" w:rsidRPr="00B5058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 100-летию </w:t>
      </w:r>
      <w:r w:rsidR="0060110C" w:rsidRPr="00B50589">
        <w:rPr>
          <w:rFonts w:ascii="Times New Roman" w:hAnsi="Times New Roman"/>
          <w:color w:val="000000"/>
          <w:sz w:val="24"/>
          <w:szCs w:val="24"/>
          <w:lang w:eastAsia="ru-RU"/>
        </w:rPr>
        <w:t>установления дипломатических связей</w:t>
      </w:r>
      <w:r w:rsidR="00B5058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C4E2D" w:rsidRPr="003801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</w:t>
      </w:r>
      <w:r w:rsidR="00F43E76">
        <w:rPr>
          <w:rFonts w:ascii="Times New Roman" w:hAnsi="Times New Roman"/>
          <w:color w:val="000000"/>
          <w:sz w:val="24"/>
          <w:szCs w:val="24"/>
          <w:lang w:eastAsia="ru-RU"/>
        </w:rPr>
        <w:t>50-</w:t>
      </w:r>
      <w:r w:rsidR="00EC4E2D" w:rsidRPr="00380159">
        <w:rPr>
          <w:rFonts w:ascii="Times New Roman" w:hAnsi="Times New Roman"/>
          <w:color w:val="000000"/>
          <w:sz w:val="24"/>
          <w:szCs w:val="24"/>
          <w:lang w:eastAsia="ru-RU"/>
        </w:rPr>
        <w:t>летию открытия Генерального консульства Монголии в Иркутске</w:t>
      </w:r>
      <w:r w:rsidR="00AF6969" w:rsidRPr="00380159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5979408D" w14:textId="77777777" w:rsidR="00F831B0" w:rsidRPr="00CB39DC" w:rsidRDefault="00F831B0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BAE4C26" w14:textId="77777777" w:rsidR="00F831B0" w:rsidRPr="00CB39DC" w:rsidRDefault="00F831B0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Цель конференции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</w:t>
      </w:r>
      <w:r w:rsidR="00B5058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обсуждение </w:t>
      </w:r>
      <w:r w:rsidR="00B5058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результатов и 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перспектив российско-монгольск</w:t>
      </w:r>
      <w:r w:rsidR="00562E0F" w:rsidRPr="00CB39DC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50589">
        <w:rPr>
          <w:rFonts w:ascii="Times New Roman" w:hAnsi="Times New Roman"/>
          <w:color w:val="000000"/>
          <w:sz w:val="24"/>
          <w:szCs w:val="24"/>
          <w:lang w:eastAsia="ru-RU"/>
        </w:rPr>
        <w:t>научного</w:t>
      </w:r>
      <w:r w:rsidR="00B50589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62E0F" w:rsidRPr="00CB39DC">
        <w:rPr>
          <w:rFonts w:ascii="Times New Roman" w:hAnsi="Times New Roman"/>
          <w:color w:val="000000"/>
          <w:sz w:val="24"/>
          <w:szCs w:val="24"/>
          <w:lang w:eastAsia="ru-RU"/>
        </w:rPr>
        <w:t>сотрудничества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08AC0900" w14:textId="77777777" w:rsidR="00E173E4" w:rsidRPr="00CB39DC" w:rsidRDefault="00E173E4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AE20B82" w14:textId="77777777" w:rsidR="003E6433" w:rsidRPr="00CB39DC" w:rsidRDefault="00A02A72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Планируемый р</w:t>
      </w:r>
      <w:r w:rsidR="00DE6AE1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>егламент работы конференции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14:paraId="1466BCC6" w14:textId="77777777" w:rsidR="00456339" w:rsidRDefault="00456339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5CE05124" w14:textId="4C5C84FD" w:rsidR="00DE6AE1" w:rsidRDefault="004F0E13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апреля</w:t>
      </w:r>
      <w:r w:rsidR="0060110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DE6AE1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>202</w:t>
      </w:r>
      <w:r w:rsidR="00BA4E32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E6AE1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г.</w:t>
      </w:r>
    </w:p>
    <w:p w14:paraId="5A56EFB7" w14:textId="77777777" w:rsidR="007974C1" w:rsidRDefault="00B50589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14</w:t>
      </w:r>
      <w:r w:rsidR="00405F24">
        <w:rPr>
          <w:rFonts w:ascii="Times New Roman" w:hAnsi="Times New Roman"/>
          <w:color w:val="000000"/>
          <w:sz w:val="24"/>
          <w:szCs w:val="24"/>
          <w:lang w:eastAsia="ru-RU"/>
        </w:rPr>
        <w:t>:00–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18</w:t>
      </w:r>
      <w:r w:rsidR="00405F24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:00 </w:t>
      </w:r>
      <w:r w:rsidR="00405F2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405F24"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405F24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405F24" w:rsidRPr="00CB39DC">
        <w:rPr>
          <w:rFonts w:ascii="Times New Roman" w:hAnsi="Times New Roman"/>
          <w:color w:val="000000"/>
          <w:sz w:val="24"/>
          <w:szCs w:val="24"/>
          <w:lang w:eastAsia="ru-RU"/>
        </w:rPr>
        <w:t>ленарное заседание конференции</w:t>
      </w:r>
      <w:r w:rsidR="007974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2495C6E5" w14:textId="65623D3A" w:rsidR="00B50589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ИДСТУ СО РАН, Лермонтова 134, Конференц</w:t>
      </w:r>
      <w:r w:rsidR="00573C3B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зал</w:t>
      </w:r>
    </w:p>
    <w:p w14:paraId="7D9EF005" w14:textId="67D6DFCE" w:rsidR="00DE6AE1" w:rsidRPr="00CB39DC" w:rsidRDefault="004F0E13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F0E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7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апреля </w:t>
      </w:r>
      <w:r w:rsidR="00DE6AE1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>202</w:t>
      </w:r>
      <w:r w:rsidR="00BA4E32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="00DE6AE1"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г.</w:t>
      </w:r>
    </w:p>
    <w:p w14:paraId="4875F02C" w14:textId="77777777" w:rsidR="007974C1" w:rsidRDefault="00F47AF8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10:00–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12:00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екционные заседания</w:t>
      </w:r>
    </w:p>
    <w:p w14:paraId="03C01365" w14:textId="1D572418" w:rsidR="00405F24" w:rsidRDefault="00405F24" w:rsidP="007974C1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14:00–16:00 –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екционные заседания.</w:t>
      </w:r>
    </w:p>
    <w:p w14:paraId="34590A34" w14:textId="7461A44D" w:rsidR="007974C1" w:rsidRPr="007974C1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74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Секция биология,  химия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экологи (СИФИБР СО РАН) </w:t>
      </w:r>
    </w:p>
    <w:p w14:paraId="0DBFD80E" w14:textId="65112BF2" w:rsidR="007974C1" w:rsidRDefault="007974C1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геология</w:t>
      </w:r>
      <w:r w:rsidR="006B5EF6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география</w:t>
      </w:r>
      <w:r w:rsidR="006B5E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геохимия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(ИЗК СО РАН)</w:t>
      </w:r>
    </w:p>
    <w:p w14:paraId="2B131168" w14:textId="60A77070" w:rsidR="007974C1" w:rsidRPr="007974C1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74C1">
        <w:rPr>
          <w:rFonts w:ascii="Times New Roman" w:hAnsi="Times New Roman"/>
          <w:color w:val="000000"/>
          <w:sz w:val="24"/>
          <w:szCs w:val="24"/>
          <w:lang w:eastAsia="ru-RU"/>
        </w:rPr>
        <w:t>Секция энергетика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ИСЭМ СО РАН</w:t>
      </w:r>
      <w:r w:rsidRPr="007974C1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14:paraId="4E692E08" w14:textId="2B0E7E31" w:rsidR="007974C1" w:rsidRDefault="007974C1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физика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астрономия (ИСЗФ СО РАН)</w:t>
      </w:r>
    </w:p>
    <w:p w14:paraId="3D12BBC5" w14:textId="050E1C04" w:rsidR="007974C1" w:rsidRDefault="007974C1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математика и информатика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(ИДСТУ СО РАН)</w:t>
      </w:r>
    </w:p>
    <w:p w14:paraId="48C6EEB4" w14:textId="254B4265" w:rsidR="007974C1" w:rsidRDefault="007974C1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медицина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(НЦ ПЗСРЧ)</w:t>
      </w:r>
    </w:p>
    <w:p w14:paraId="24B7865D" w14:textId="0B49677C" w:rsidR="003E4652" w:rsidRPr="00CB39DC" w:rsidRDefault="003E4652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Молодежная секция</w:t>
      </w:r>
    </w:p>
    <w:p w14:paraId="0464F9CE" w14:textId="30E5367D" w:rsidR="00F37D04" w:rsidRPr="00F37D04" w:rsidRDefault="004F0E13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4F0E1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8 </w:t>
      </w:r>
      <w:r w:rsidR="00F37D04" w:rsidRPr="00F37D04">
        <w:rPr>
          <w:rFonts w:ascii="Times New Roman" w:hAnsi="Times New Roman"/>
          <w:b/>
          <w:color w:val="000000"/>
          <w:sz w:val="24"/>
          <w:szCs w:val="24"/>
          <w:lang w:eastAsia="ru-RU"/>
        </w:rPr>
        <w:t>апреля 2022 г.</w:t>
      </w:r>
    </w:p>
    <w:p w14:paraId="30CFF914" w14:textId="77777777" w:rsidR="00F37D04" w:rsidRPr="00CB39DC" w:rsidRDefault="00F37D04" w:rsidP="00F37D04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10:00–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12:00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екционные заседания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3593324F" w14:textId="77777777" w:rsidR="00F37D04" w:rsidRDefault="00F37D04" w:rsidP="00F37D04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14:00–16:00 –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екционные заседания.</w:t>
      </w:r>
    </w:p>
    <w:p w14:paraId="59AE9367" w14:textId="7CCA144B" w:rsidR="007974C1" w:rsidRPr="007974C1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74C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Секция биология,  химия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 экологи 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ИрИХ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 РАН) </w:t>
      </w:r>
    </w:p>
    <w:p w14:paraId="2A569524" w14:textId="510EA285" w:rsidR="007974C1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геология</w:t>
      </w:r>
      <w:r w:rsidR="006B5E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география</w:t>
      </w:r>
      <w:r w:rsidR="006B5EF6">
        <w:rPr>
          <w:rFonts w:ascii="Times New Roman" w:hAnsi="Times New Roman"/>
          <w:color w:val="000000"/>
          <w:sz w:val="24"/>
          <w:szCs w:val="24"/>
          <w:lang w:eastAsia="ru-RU"/>
        </w:rPr>
        <w:t>, геохимия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(ИГ СО РАН)</w:t>
      </w:r>
    </w:p>
    <w:p w14:paraId="72D93DF9" w14:textId="1959AA7D" w:rsidR="007974C1" w:rsidRPr="007974C1" w:rsidRDefault="007974C1" w:rsidP="007974C1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7974C1">
        <w:rPr>
          <w:rFonts w:ascii="Times New Roman" w:hAnsi="Times New Roman"/>
          <w:color w:val="000000"/>
          <w:sz w:val="24"/>
          <w:szCs w:val="24"/>
          <w:lang w:eastAsia="ru-RU"/>
        </w:rPr>
        <w:t>Секция энергетика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ИСЭМ СО РАН</w:t>
      </w:r>
      <w:r w:rsidRPr="007974C1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14:paraId="2F669FFF" w14:textId="77777777" w:rsidR="007974C1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физика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астрономия (ИСЗФ СО РАН)</w:t>
      </w:r>
    </w:p>
    <w:p w14:paraId="0F14B775" w14:textId="77777777" w:rsidR="007974C1" w:rsidRDefault="007974C1" w:rsidP="007974C1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математика и информатика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(ИДСТУ СО РАН)</w:t>
      </w:r>
    </w:p>
    <w:p w14:paraId="28CEB15D" w14:textId="5256CD94" w:rsidR="007974C1" w:rsidRDefault="007974C1" w:rsidP="007974C1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Секция </w:t>
      </w:r>
      <w:r w:rsidRPr="00F43E76">
        <w:rPr>
          <w:rFonts w:ascii="Times New Roman" w:hAnsi="Times New Roman"/>
          <w:color w:val="000000"/>
          <w:sz w:val="24"/>
          <w:szCs w:val="24"/>
          <w:lang w:eastAsia="ru-RU"/>
        </w:rPr>
        <w:t>медицина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(ИНЦХТ)</w:t>
      </w:r>
    </w:p>
    <w:p w14:paraId="1A13B2ED" w14:textId="61DFEB98" w:rsidR="003E4652" w:rsidRPr="00CB39DC" w:rsidRDefault="003E4652" w:rsidP="007974C1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>Молодежная секция</w:t>
      </w:r>
    </w:p>
    <w:p w14:paraId="6AFDC375" w14:textId="64683771" w:rsidR="00405F24" w:rsidRDefault="00405F24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16:30 –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>акрытие конференции.</w:t>
      </w:r>
    </w:p>
    <w:p w14:paraId="507CA375" w14:textId="4B3925D4" w:rsidR="007974C1" w:rsidRDefault="007974C1" w:rsidP="007974C1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ИДСТУ СО РАН, Лермонтова 134, Конференц</w:t>
      </w:r>
      <w:r w:rsidR="00573C3B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зал</w:t>
      </w:r>
    </w:p>
    <w:p w14:paraId="244059A4" w14:textId="2AB1C735" w:rsidR="004B4E53" w:rsidRDefault="004F0E13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9</w:t>
      </w:r>
      <w:r w:rsidR="004B4E53" w:rsidRPr="004B4E5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апреля 2022 г.</w:t>
      </w:r>
    </w:p>
    <w:p w14:paraId="53BB9F0D" w14:textId="77777777" w:rsidR="004B4E53" w:rsidRPr="004B4E53" w:rsidRDefault="004B4E53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4E53">
        <w:rPr>
          <w:rFonts w:ascii="Times New Roman" w:hAnsi="Times New Roman"/>
          <w:color w:val="000000"/>
          <w:sz w:val="24"/>
          <w:szCs w:val="24"/>
          <w:lang w:eastAsia="ru-RU"/>
        </w:rPr>
        <w:t>День отъезда</w:t>
      </w:r>
    </w:p>
    <w:p w14:paraId="6624004A" w14:textId="77777777" w:rsidR="00BB2E3D" w:rsidRDefault="00BB2E3D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05CAF57F" w14:textId="1E6A113C" w:rsidR="00F65C85" w:rsidRDefault="0003125F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50C7D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Председатель оргкомитета</w:t>
      </w:r>
      <w:r w:rsidRPr="00A50C7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875B8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F65C8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редседатель </w:t>
      </w:r>
      <w:r w:rsidR="000875B8" w:rsidRPr="00CB39DC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="000875B8">
        <w:rPr>
          <w:rFonts w:ascii="Times New Roman" w:hAnsi="Times New Roman"/>
          <w:color w:val="000000"/>
          <w:sz w:val="24"/>
          <w:szCs w:val="24"/>
          <w:lang w:eastAsia="ru-RU"/>
        </w:rPr>
        <w:t>ибирского отделения Российской академии наук</w:t>
      </w:r>
      <w:r w:rsidR="00F65C8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академик РАН </w:t>
      </w:r>
      <w:proofErr w:type="spellStart"/>
      <w:r w:rsidR="00F65C85">
        <w:rPr>
          <w:rFonts w:ascii="Times New Roman" w:hAnsi="Times New Roman"/>
          <w:color w:val="000000"/>
          <w:sz w:val="24"/>
          <w:szCs w:val="24"/>
          <w:lang w:eastAsia="ru-RU"/>
        </w:rPr>
        <w:t>Пармон</w:t>
      </w:r>
      <w:proofErr w:type="spellEnd"/>
      <w:r w:rsidR="00041753" w:rsidRPr="0004175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1753">
        <w:rPr>
          <w:rFonts w:ascii="Times New Roman" w:hAnsi="Times New Roman"/>
          <w:color w:val="000000"/>
          <w:sz w:val="24"/>
          <w:szCs w:val="24"/>
          <w:lang w:eastAsia="ru-RU"/>
        </w:rPr>
        <w:t>В.Н.</w:t>
      </w:r>
    </w:p>
    <w:p w14:paraId="48318A32" w14:textId="77777777" w:rsidR="00BB2E3D" w:rsidRDefault="00BB2E3D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5638BFFC" w14:textId="0E2BFA64" w:rsidR="004F3B8E" w:rsidRDefault="0048440C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Со</w:t>
      </w:r>
      <w:r w:rsidR="00F65C85" w:rsidRPr="0081650B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председател</w:t>
      </w:r>
      <w:r w:rsidR="00405F24">
        <w:rPr>
          <w:rFonts w:ascii="Times New Roman" w:hAnsi="Times New Roman"/>
          <w:b/>
          <w:color w:val="000000"/>
          <w:sz w:val="24"/>
          <w:szCs w:val="24"/>
          <w:lang w:eastAsia="ru-RU"/>
        </w:rPr>
        <w:t>и</w:t>
      </w:r>
      <w:r w:rsidR="00F65C85" w:rsidRPr="0081650B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оргкомитета</w:t>
      </w:r>
      <w:r w:rsidR="00405F24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  <w:r w:rsidR="00F65C8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A29FEE3" w14:textId="77777777" w:rsidR="00F65C85" w:rsidRDefault="000875B8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F65C8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резидент Академии наук Монголии, академик АНМ </w:t>
      </w:r>
      <w:proofErr w:type="spellStart"/>
      <w:r w:rsidR="00F65C85">
        <w:rPr>
          <w:rFonts w:ascii="Times New Roman" w:hAnsi="Times New Roman"/>
          <w:color w:val="000000"/>
          <w:sz w:val="24"/>
          <w:szCs w:val="24"/>
          <w:lang w:eastAsia="ru-RU"/>
        </w:rPr>
        <w:t>Рэгдэл</w:t>
      </w:r>
      <w:proofErr w:type="spellEnd"/>
      <w:r w:rsidR="00041753" w:rsidRPr="0004175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1753">
        <w:rPr>
          <w:rFonts w:ascii="Times New Roman" w:hAnsi="Times New Roman"/>
          <w:color w:val="000000"/>
          <w:sz w:val="24"/>
          <w:szCs w:val="24"/>
          <w:lang w:eastAsia="ru-RU"/>
        </w:rPr>
        <w:t>Д.</w:t>
      </w:r>
    </w:p>
    <w:p w14:paraId="6F797682" w14:textId="18F87BEC" w:rsidR="007974C1" w:rsidRDefault="007974C1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Ученый секретарь Академии наук Монголии, академик АНМ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Авид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Б.</w:t>
      </w:r>
    </w:p>
    <w:p w14:paraId="18242A3A" w14:textId="77E03561" w:rsidR="00405F24" w:rsidRDefault="004F3B8E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="00405F24">
        <w:rPr>
          <w:rFonts w:ascii="Times New Roman" w:hAnsi="Times New Roman"/>
          <w:color w:val="000000"/>
          <w:sz w:val="24"/>
          <w:szCs w:val="24"/>
          <w:lang w:eastAsia="ru-RU"/>
        </w:rPr>
        <w:t>иректор Иркутского филиала</w:t>
      </w:r>
      <w:r w:rsidR="00405F24" w:rsidRPr="00405F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405F24" w:rsidRPr="00405F24">
        <w:rPr>
          <w:rFonts w:ascii="Times New Roman" w:hAnsi="Times New Roman"/>
          <w:color w:val="000000"/>
          <w:sz w:val="24"/>
          <w:szCs w:val="24"/>
          <w:lang w:eastAsia="ru-RU"/>
        </w:rPr>
        <w:t>академик РАН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Бычков И.В.</w:t>
      </w:r>
    </w:p>
    <w:p w14:paraId="2F08E15F" w14:textId="77777777" w:rsidR="00BB2E3D" w:rsidRDefault="00BB2E3D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E74ABCB" w14:textId="77777777" w:rsidR="00F65C85" w:rsidRDefault="00F65C85" w:rsidP="00F47AF8">
      <w:pPr>
        <w:shd w:val="clear" w:color="auto" w:fill="FFFFFF"/>
        <w:spacing w:after="0" w:line="276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65C85">
        <w:rPr>
          <w:rFonts w:ascii="Times New Roman" w:hAnsi="Times New Roman"/>
          <w:b/>
          <w:color w:val="000000"/>
          <w:sz w:val="24"/>
          <w:szCs w:val="24"/>
          <w:lang w:eastAsia="ru-RU"/>
        </w:rPr>
        <w:t>Члены оргкомитета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1CEF517B" w14:textId="77777777" w:rsidR="002E0D45" w:rsidRDefault="002E0D45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>Владимиров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>И.Н.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директор </w:t>
      </w:r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Институт географии им. В.Б. </w:t>
      </w:r>
      <w:proofErr w:type="spellStart"/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>Сочавы</w:t>
      </w:r>
      <w:proofErr w:type="spellEnd"/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6274DE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.г.н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2415A125" w14:textId="77777777" w:rsidR="004F3B8E" w:rsidRDefault="004F3B8E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Воронин В.И. – директор </w:t>
      </w:r>
      <w:r w:rsidRPr="004F3B8E">
        <w:rPr>
          <w:rFonts w:ascii="Times New Roman" w:hAnsi="Times New Roman"/>
          <w:color w:val="000000"/>
          <w:sz w:val="24"/>
          <w:szCs w:val="24"/>
          <w:lang w:eastAsia="ru-RU"/>
        </w:rPr>
        <w:t>Сибирский институт физиологии и биохимии растений 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д.б.н.</w:t>
      </w:r>
    </w:p>
    <w:p w14:paraId="6CD3CA87" w14:textId="77777777" w:rsidR="002E0D45" w:rsidRPr="00153B5E" w:rsidRDefault="002E0D45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3B5E">
        <w:rPr>
          <w:rFonts w:ascii="Times New Roman" w:hAnsi="Times New Roman"/>
          <w:color w:val="000000"/>
          <w:sz w:val="24"/>
          <w:szCs w:val="24"/>
          <w:lang w:eastAsia="ru-RU"/>
        </w:rPr>
        <w:t>Гладкочуб Д.П. – директор Института земной коры СО РАН, чл.-корр. РАН;</w:t>
      </w:r>
    </w:p>
    <w:p w14:paraId="140D7ED4" w14:textId="77777777" w:rsidR="002E0D45" w:rsidRDefault="002E0D45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Иванов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А.В.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директор 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>Иркутск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институт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химии им. А.Е. Фаворского 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д.х.н.</w:t>
      </w:r>
    </w:p>
    <w:p w14:paraId="64C74023" w14:textId="182FE40D" w:rsidR="004F3B8E" w:rsidRDefault="004F3B8E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Купчинский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А.Б. – директор </w:t>
      </w:r>
      <w:r w:rsidRPr="004F3B8E">
        <w:rPr>
          <w:rFonts w:ascii="Times New Roman" w:hAnsi="Times New Roman"/>
          <w:color w:val="000000"/>
          <w:sz w:val="24"/>
          <w:szCs w:val="24"/>
          <w:lang w:eastAsia="ru-RU"/>
        </w:rPr>
        <w:t>Байкальск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4F3B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музе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="006274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F3B8E">
        <w:rPr>
          <w:rFonts w:ascii="Times New Roman" w:hAnsi="Times New Roman"/>
          <w:color w:val="000000"/>
          <w:sz w:val="24"/>
          <w:szCs w:val="24"/>
          <w:lang w:eastAsia="ru-RU"/>
        </w:rPr>
        <w:t>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к.б.н.</w:t>
      </w:r>
    </w:p>
    <w:p w14:paraId="004C8F2F" w14:textId="3ED510D7" w:rsidR="00AC7552" w:rsidRDefault="00AC7552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Лахман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О.Л. – директор </w:t>
      </w:r>
      <w:r w:rsidRPr="00AC7552">
        <w:rPr>
          <w:rFonts w:ascii="Times New Roman" w:hAnsi="Times New Roman"/>
          <w:color w:val="000000"/>
          <w:sz w:val="24"/>
          <w:szCs w:val="24"/>
          <w:lang w:eastAsia="ru-RU"/>
        </w:rPr>
        <w:t>Восточно-Сибирск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институт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медико-экологических исследований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д.м.н.</w:t>
      </w:r>
    </w:p>
    <w:p w14:paraId="4AF4769A" w14:textId="77777777" w:rsidR="002E0D45" w:rsidRDefault="002E0D45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>Медведев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>А.В.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директор 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>Институт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2E0D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солнечно-земной физики 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6274DE" w:rsidRPr="00153B5E">
        <w:rPr>
          <w:rFonts w:ascii="Times New Roman" w:hAnsi="Times New Roman"/>
          <w:color w:val="000000"/>
          <w:sz w:val="24"/>
          <w:szCs w:val="24"/>
          <w:lang w:eastAsia="ru-RU"/>
        </w:rPr>
        <w:t>чл.-корр. РАН;</w:t>
      </w:r>
    </w:p>
    <w:p w14:paraId="1F76BD67" w14:textId="5D98854E" w:rsidR="006274DE" w:rsidRDefault="006274DE" w:rsidP="009C6CE2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274DE">
        <w:rPr>
          <w:rFonts w:ascii="Times New Roman" w:hAnsi="Times New Roman"/>
          <w:color w:val="000000"/>
          <w:sz w:val="24"/>
          <w:szCs w:val="24"/>
          <w:lang w:eastAsia="ru-RU"/>
        </w:rPr>
        <w:t>Перепело</w:t>
      </w:r>
      <w:r w:rsidR="005F3FFD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6274D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А.Б. – </w:t>
      </w:r>
      <w:r w:rsidRPr="00153B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директор </w:t>
      </w:r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>геохимии им. А.П. Виноградова СО РАН</w:t>
      </w:r>
      <w:r w:rsidRPr="00153B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д.г.-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м.н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3F3EE5A1" w14:textId="4FAECC0B" w:rsidR="00AC7552" w:rsidRDefault="00AC7552" w:rsidP="009C6CE2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Рычкова Л.В. – директор </w:t>
      </w:r>
      <w:r w:rsidRPr="00AC7552">
        <w:rPr>
          <w:rFonts w:ascii="Times New Roman" w:hAnsi="Times New Roman"/>
          <w:color w:val="000000"/>
          <w:sz w:val="24"/>
          <w:szCs w:val="24"/>
          <w:lang w:eastAsia="ru-RU"/>
        </w:rPr>
        <w:t>Научн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центр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проблем здоровья семьи и репродукции человека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BF0BB1">
        <w:rPr>
          <w:rFonts w:ascii="Times New Roman" w:hAnsi="Times New Roman"/>
          <w:color w:val="000000"/>
          <w:sz w:val="24"/>
          <w:szCs w:val="24"/>
          <w:lang w:eastAsia="ru-RU"/>
        </w:rPr>
        <w:t>чл.-корр.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РАН</w:t>
      </w:r>
    </w:p>
    <w:p w14:paraId="294CC886" w14:textId="47C4B3FA" w:rsidR="00A946E7" w:rsidRDefault="00A946E7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3B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Стенников </w:t>
      </w:r>
      <w:r w:rsidR="00041753" w:rsidRPr="00153B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В.А. </w:t>
      </w:r>
      <w:r w:rsidRPr="00153B5E">
        <w:rPr>
          <w:rFonts w:ascii="Times New Roman" w:hAnsi="Times New Roman"/>
          <w:color w:val="000000"/>
          <w:sz w:val="24"/>
          <w:szCs w:val="24"/>
          <w:lang w:eastAsia="ru-RU"/>
        </w:rPr>
        <w:t>– директор Института систем энергетики им</w:t>
      </w:r>
      <w:r w:rsidR="000875B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153B5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Л.А. Мелентьева СО РАН, чл.-корр. РАН;</w:t>
      </w:r>
    </w:p>
    <w:p w14:paraId="60396332" w14:textId="17D83C93" w:rsidR="00322593" w:rsidRDefault="00322593" w:rsidP="00F47AF8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Сороковиков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В.А. </w:t>
      </w:r>
      <w:r w:rsidR="00AC7552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директор </w:t>
      </w:r>
      <w:r w:rsidR="00AC7552" w:rsidRPr="00AC7552">
        <w:rPr>
          <w:rFonts w:ascii="Times New Roman" w:hAnsi="Times New Roman"/>
          <w:color w:val="000000"/>
          <w:sz w:val="24"/>
          <w:szCs w:val="24"/>
          <w:lang w:eastAsia="ru-RU"/>
        </w:rPr>
        <w:t>Иркутск</w:t>
      </w:r>
      <w:r w:rsidR="00AC755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AC7552"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научн</w:t>
      </w:r>
      <w:r w:rsidR="00AC755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AC7552"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центр</w:t>
      </w:r>
      <w:r w:rsidR="00AC755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AC7552" w:rsidRPr="00AC755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хирургии и травматологии</w:t>
      </w:r>
      <w:r w:rsidR="00AC7552">
        <w:rPr>
          <w:rFonts w:ascii="Times New Roman" w:hAnsi="Times New Roman"/>
          <w:color w:val="000000"/>
          <w:sz w:val="24"/>
          <w:szCs w:val="24"/>
          <w:lang w:eastAsia="ru-RU"/>
        </w:rPr>
        <w:t>, д.м.н.</w:t>
      </w:r>
    </w:p>
    <w:p w14:paraId="2E9795AA" w14:textId="351D8003" w:rsidR="00322593" w:rsidRPr="00322593" w:rsidRDefault="004F3B8E" w:rsidP="00322593">
      <w:pPr>
        <w:numPr>
          <w:ilvl w:val="0"/>
          <w:numId w:val="5"/>
        </w:numPr>
        <w:shd w:val="clear" w:color="auto" w:fill="FFFFFF"/>
        <w:tabs>
          <w:tab w:val="left" w:pos="851"/>
        </w:tabs>
        <w:spacing w:after="0" w:line="276" w:lineRule="auto"/>
        <w:ind w:left="851" w:hanging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Федотов А.П. – директор </w:t>
      </w:r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>Лимнологическ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институт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60110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 РАН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д.г.-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м.н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2C231799" w14:textId="77777777" w:rsidR="00102D57" w:rsidRDefault="00102D57" w:rsidP="00102D57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10536013" w14:textId="77777777" w:rsidR="006370FA" w:rsidRPr="00CB39DC" w:rsidRDefault="006370FA" w:rsidP="006370FA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39DC">
        <w:rPr>
          <w:rFonts w:ascii="Times New Roman" w:hAnsi="Times New Roman"/>
          <w:b/>
          <w:sz w:val="24"/>
          <w:szCs w:val="24"/>
        </w:rPr>
        <w:t>Формат проведения конференции:</w:t>
      </w:r>
      <w:r w:rsidRPr="00CB39DC">
        <w:rPr>
          <w:rFonts w:ascii="Times New Roman" w:hAnsi="Times New Roman"/>
          <w:sz w:val="24"/>
          <w:szCs w:val="24"/>
        </w:rPr>
        <w:t xml:space="preserve"> очн</w:t>
      </w:r>
      <w:r w:rsidR="00405F24">
        <w:rPr>
          <w:rFonts w:ascii="Times New Roman" w:hAnsi="Times New Roman"/>
          <w:sz w:val="24"/>
          <w:szCs w:val="24"/>
        </w:rPr>
        <w:t>о-заочный</w:t>
      </w:r>
      <w:r w:rsidRPr="00CB39DC">
        <w:rPr>
          <w:rFonts w:ascii="Times New Roman" w:hAnsi="Times New Roman"/>
          <w:sz w:val="24"/>
          <w:szCs w:val="24"/>
        </w:rPr>
        <w:t>.</w:t>
      </w:r>
    </w:p>
    <w:p w14:paraId="69997212" w14:textId="77777777" w:rsidR="006370FA" w:rsidRPr="00CB39DC" w:rsidRDefault="006370FA" w:rsidP="006370FA">
      <w:pPr>
        <w:spacing w:after="0" w:line="276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B39DC">
        <w:rPr>
          <w:rFonts w:ascii="Times New Roman" w:hAnsi="Times New Roman"/>
          <w:b/>
          <w:sz w:val="24"/>
          <w:szCs w:val="24"/>
          <w:lang w:eastAsia="ru-RU"/>
        </w:rPr>
        <w:t xml:space="preserve">Языки работы конференции: </w:t>
      </w:r>
      <w:r w:rsidRPr="00CB39DC">
        <w:rPr>
          <w:rFonts w:ascii="Times New Roman" w:hAnsi="Times New Roman"/>
          <w:sz w:val="24"/>
          <w:szCs w:val="24"/>
          <w:lang w:eastAsia="ru-RU"/>
        </w:rPr>
        <w:t>русский, монгольский, английский.</w:t>
      </w:r>
    </w:p>
    <w:p w14:paraId="0294B1BA" w14:textId="77777777" w:rsidR="0003125F" w:rsidRPr="00CB39DC" w:rsidRDefault="0003125F" w:rsidP="0048440C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участия в конференции необходимо </w:t>
      </w:r>
      <w:r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 </w:t>
      </w:r>
      <w:r w:rsidR="00405F24">
        <w:rPr>
          <w:rFonts w:ascii="Times New Roman" w:hAnsi="Times New Roman"/>
          <w:b/>
          <w:color w:val="000000"/>
          <w:sz w:val="24"/>
          <w:szCs w:val="24"/>
          <w:lang w:eastAsia="ru-RU"/>
        </w:rPr>
        <w:t>25 марта</w:t>
      </w:r>
      <w:r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202</w:t>
      </w:r>
      <w:r w:rsidR="00F47AF8">
        <w:rPr>
          <w:rFonts w:ascii="Times New Roman" w:hAnsi="Times New Roman"/>
          <w:b/>
          <w:color w:val="000000"/>
          <w:sz w:val="24"/>
          <w:szCs w:val="24"/>
          <w:lang w:eastAsia="ru-RU"/>
        </w:rPr>
        <w:t>2</w:t>
      </w:r>
      <w:r w:rsidRPr="00CB39D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г.</w:t>
      </w:r>
      <w:r w:rsidRPr="00CB39D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прислать </w:t>
      </w:r>
      <w:r w:rsidRPr="00CB39DC">
        <w:rPr>
          <w:rFonts w:ascii="Times New Roman" w:hAnsi="Times New Roman"/>
          <w:sz w:val="24"/>
          <w:szCs w:val="24"/>
        </w:rPr>
        <w:t xml:space="preserve">заявку (в отдельном файле </w:t>
      </w:r>
      <w:r w:rsidRPr="00CB39DC">
        <w:rPr>
          <w:rFonts w:ascii="Times New Roman" w:hAnsi="Times New Roman"/>
          <w:sz w:val="24"/>
          <w:szCs w:val="24"/>
          <w:lang w:val="en-US"/>
        </w:rPr>
        <w:t>Word</w:t>
      </w:r>
      <w:r w:rsidR="00F2523B">
        <w:rPr>
          <w:rFonts w:ascii="Times New Roman" w:hAnsi="Times New Roman"/>
          <w:sz w:val="24"/>
          <w:szCs w:val="24"/>
        </w:rPr>
        <w:t>, образец - ниже</w:t>
      </w:r>
      <w:r w:rsidRPr="00CB39DC">
        <w:rPr>
          <w:rFonts w:ascii="Times New Roman" w:hAnsi="Times New Roman"/>
          <w:sz w:val="24"/>
          <w:szCs w:val="24"/>
        </w:rPr>
        <w:t>)</w:t>
      </w:r>
      <w:r w:rsidR="00405F24">
        <w:rPr>
          <w:rFonts w:ascii="Times New Roman" w:hAnsi="Times New Roman"/>
          <w:sz w:val="24"/>
          <w:szCs w:val="24"/>
        </w:rPr>
        <w:t xml:space="preserve"> </w:t>
      </w:r>
      <w:r w:rsidR="00405F24" w:rsidRPr="00CB39DC">
        <w:rPr>
          <w:rFonts w:ascii="Times New Roman" w:hAnsi="Times New Roman"/>
          <w:color w:val="000000"/>
          <w:sz w:val="24"/>
          <w:szCs w:val="24"/>
          <w:lang w:eastAsia="ru-RU"/>
        </w:rPr>
        <w:t>на адрес</w:t>
      </w:r>
      <w:r w:rsidR="00405F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hyperlink r:id="rId8" w:history="1">
        <w:r w:rsidR="00405F24" w:rsidRPr="00BE633B">
          <w:rPr>
            <w:rStyle w:val="a3"/>
            <w:rFonts w:ascii="Times New Roman" w:hAnsi="Times New Roman"/>
            <w:sz w:val="24"/>
            <w:szCs w:val="24"/>
            <w:lang w:eastAsia="ru-RU"/>
          </w:rPr>
          <w:t>irkf@irkf.sbras.ru</w:t>
        </w:r>
      </w:hyperlink>
      <w:r w:rsidR="00405F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23766" w:rsidRPr="00CB39DC">
        <w:rPr>
          <w:rFonts w:ascii="Times New Roman" w:hAnsi="Times New Roman"/>
          <w:sz w:val="24"/>
          <w:szCs w:val="24"/>
        </w:rPr>
        <w:t>.</w:t>
      </w:r>
    </w:p>
    <w:p w14:paraId="1D72F0E8" w14:textId="77777777" w:rsidR="0048440C" w:rsidRDefault="001D243A" w:rsidP="0048440C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243A">
        <w:rPr>
          <w:rFonts w:ascii="Times New Roman" w:hAnsi="Times New Roman"/>
          <w:color w:val="0A0A0A"/>
          <w:sz w:val="24"/>
          <w:szCs w:val="24"/>
          <w:shd w:val="clear" w:color="auto" w:fill="FFFFFF"/>
        </w:rPr>
        <w:t xml:space="preserve">Статью для публикации объемом </w:t>
      </w:r>
      <w:r w:rsidRPr="001D243A">
        <w:rPr>
          <w:rFonts w:ascii="Times New Roman" w:hAnsi="Times New Roman"/>
          <w:b/>
          <w:color w:val="0A0A0A"/>
          <w:sz w:val="24"/>
          <w:szCs w:val="24"/>
          <w:shd w:val="clear" w:color="auto" w:fill="FFFFFF"/>
        </w:rPr>
        <w:t xml:space="preserve">до 10 тыс. </w:t>
      </w:r>
      <w:proofErr w:type="spellStart"/>
      <w:r w:rsidRPr="001D243A">
        <w:rPr>
          <w:rFonts w:ascii="Times New Roman" w:hAnsi="Times New Roman"/>
          <w:b/>
          <w:color w:val="0A0A0A"/>
          <w:sz w:val="24"/>
          <w:szCs w:val="24"/>
          <w:shd w:val="clear" w:color="auto" w:fill="FFFFFF"/>
        </w:rPr>
        <w:t>зн</w:t>
      </w:r>
      <w:proofErr w:type="spellEnd"/>
      <w:r w:rsidRPr="001D243A">
        <w:rPr>
          <w:rFonts w:ascii="Times New Roman" w:hAnsi="Times New Roman"/>
          <w:b/>
          <w:color w:val="0A0A0A"/>
          <w:sz w:val="24"/>
          <w:szCs w:val="24"/>
          <w:shd w:val="clear" w:color="auto" w:fill="FFFFFF"/>
        </w:rPr>
        <w:t>.</w:t>
      </w:r>
      <w:r w:rsidRPr="001D243A">
        <w:rPr>
          <w:rFonts w:ascii="Times New Roman" w:hAnsi="Times New Roman"/>
          <w:color w:val="0A0A0A"/>
          <w:sz w:val="24"/>
          <w:szCs w:val="24"/>
          <w:shd w:val="clear" w:color="auto" w:fill="FFFFFF"/>
        </w:rPr>
        <w:t xml:space="preserve"> (с пробелами, включая аннотации и ключевые слова на русском и английском языках, список литературы) в сборнике материалов конференции необходимо прислать </w:t>
      </w:r>
      <w:r w:rsidRPr="001D243A">
        <w:rPr>
          <w:rStyle w:val="a7"/>
          <w:rFonts w:ascii="Times New Roman" w:hAnsi="Times New Roman"/>
          <w:color w:val="0A0A0A"/>
          <w:sz w:val="24"/>
          <w:szCs w:val="24"/>
          <w:shd w:val="clear" w:color="auto" w:fill="FFFFFF"/>
        </w:rPr>
        <w:t xml:space="preserve">до 30 </w:t>
      </w:r>
      <w:r w:rsidR="00F47AF8">
        <w:rPr>
          <w:rStyle w:val="a7"/>
          <w:rFonts w:ascii="Times New Roman" w:hAnsi="Times New Roman"/>
          <w:color w:val="0A0A0A"/>
          <w:sz w:val="24"/>
          <w:szCs w:val="24"/>
          <w:shd w:val="clear" w:color="auto" w:fill="FFFFFF"/>
        </w:rPr>
        <w:t xml:space="preserve">апреля </w:t>
      </w:r>
      <w:r w:rsidRPr="001D243A">
        <w:rPr>
          <w:rStyle w:val="a7"/>
          <w:rFonts w:ascii="Times New Roman" w:hAnsi="Times New Roman"/>
          <w:color w:val="0A0A0A"/>
          <w:sz w:val="24"/>
          <w:szCs w:val="24"/>
          <w:shd w:val="clear" w:color="auto" w:fill="FFFFFF"/>
        </w:rPr>
        <w:t>202</w:t>
      </w:r>
      <w:r w:rsidR="00F47AF8">
        <w:rPr>
          <w:rStyle w:val="a7"/>
          <w:rFonts w:ascii="Times New Roman" w:hAnsi="Times New Roman"/>
          <w:color w:val="0A0A0A"/>
          <w:sz w:val="24"/>
          <w:szCs w:val="24"/>
          <w:shd w:val="clear" w:color="auto" w:fill="FFFFFF"/>
        </w:rPr>
        <w:t>2</w:t>
      </w:r>
      <w:r w:rsidRPr="001D243A">
        <w:rPr>
          <w:rStyle w:val="a7"/>
          <w:rFonts w:ascii="Times New Roman" w:hAnsi="Times New Roman"/>
          <w:color w:val="0A0A0A"/>
          <w:sz w:val="24"/>
          <w:szCs w:val="24"/>
          <w:shd w:val="clear" w:color="auto" w:fill="FFFFFF"/>
        </w:rPr>
        <w:t xml:space="preserve"> г.</w:t>
      </w:r>
      <w:r w:rsidR="006370FA" w:rsidRPr="00CB39DC">
        <w:rPr>
          <w:rFonts w:ascii="Times New Roman" w:hAnsi="Times New Roman"/>
          <w:sz w:val="24"/>
          <w:szCs w:val="24"/>
        </w:rPr>
        <w:t xml:space="preserve"> Образец оформления – ниже.</w:t>
      </w:r>
      <w:r w:rsidR="006370FA">
        <w:rPr>
          <w:rFonts w:ascii="Times New Roman" w:hAnsi="Times New Roman"/>
          <w:sz w:val="24"/>
          <w:szCs w:val="24"/>
        </w:rPr>
        <w:t xml:space="preserve"> </w:t>
      </w:r>
    </w:p>
    <w:p w14:paraId="15467AB3" w14:textId="3C3BA420" w:rsidR="003F1CAD" w:rsidRDefault="006834A5" w:rsidP="00AC7552">
      <w:pPr>
        <w:spacing w:after="0" w:line="276" w:lineRule="auto"/>
        <w:ind w:firstLine="708"/>
        <w:jc w:val="both"/>
      </w:pPr>
      <w:r w:rsidRPr="00A50C7D">
        <w:rPr>
          <w:rFonts w:ascii="Times New Roman" w:hAnsi="Times New Roman"/>
          <w:b/>
          <w:sz w:val="24"/>
          <w:szCs w:val="24"/>
          <w:lang w:eastAsia="ru-RU"/>
        </w:rPr>
        <w:t xml:space="preserve">Адрес </w:t>
      </w:r>
      <w:r w:rsidR="00405F24">
        <w:rPr>
          <w:rFonts w:ascii="Times New Roman" w:hAnsi="Times New Roman"/>
          <w:b/>
          <w:sz w:val="24"/>
          <w:szCs w:val="24"/>
          <w:lang w:eastAsia="ru-RU"/>
        </w:rPr>
        <w:t>о</w:t>
      </w:r>
      <w:r w:rsidRPr="00A50C7D">
        <w:rPr>
          <w:rFonts w:ascii="Times New Roman" w:hAnsi="Times New Roman"/>
          <w:b/>
          <w:sz w:val="24"/>
          <w:szCs w:val="24"/>
          <w:lang w:eastAsia="ru-RU"/>
        </w:rPr>
        <w:t>ргкомитета</w:t>
      </w:r>
      <w:r w:rsidRPr="00A50C7D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405F24" w:rsidRPr="00405F24">
        <w:rPr>
          <w:rFonts w:ascii="Times New Roman" w:hAnsi="Times New Roman"/>
          <w:sz w:val="24"/>
          <w:szCs w:val="24"/>
          <w:lang w:eastAsia="ru-RU"/>
        </w:rPr>
        <w:t>664033, Иркутск, ул. Лермонтова, д. 134</w:t>
      </w:r>
      <w:r w:rsidRPr="00A50C7D">
        <w:rPr>
          <w:rFonts w:ascii="Times New Roman" w:hAnsi="Times New Roman"/>
          <w:sz w:val="24"/>
          <w:szCs w:val="24"/>
          <w:lang w:eastAsia="ru-RU"/>
        </w:rPr>
        <w:t>, И</w:t>
      </w:r>
      <w:r w:rsidR="00405F24">
        <w:rPr>
          <w:rFonts w:ascii="Times New Roman" w:hAnsi="Times New Roman"/>
          <w:sz w:val="24"/>
          <w:szCs w:val="24"/>
          <w:lang w:eastAsia="ru-RU"/>
        </w:rPr>
        <w:t>ркутский филиал СО РАН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50C7D">
        <w:rPr>
          <w:rFonts w:ascii="Times New Roman" w:hAnsi="Times New Roman"/>
          <w:sz w:val="24"/>
          <w:szCs w:val="24"/>
          <w:lang w:eastAsia="ru-RU"/>
        </w:rPr>
        <w:t xml:space="preserve">По всем вопросам, связанным с конференцией, следует обращаться по электронному адресу: </w:t>
      </w:r>
      <w:hyperlink r:id="rId9" w:history="1">
        <w:r w:rsidR="00405F24" w:rsidRPr="00BE633B">
          <w:rPr>
            <w:rStyle w:val="a3"/>
          </w:rPr>
          <w:t>irkf@irkf.sbras.ru</w:t>
        </w:r>
      </w:hyperlink>
      <w:r w:rsidR="00405F24">
        <w:t xml:space="preserve"> </w:t>
      </w:r>
    </w:p>
    <w:p w14:paraId="7FD69863" w14:textId="77777777" w:rsidR="00BF0BB1" w:rsidRDefault="00BF0BB1" w:rsidP="00AC7552">
      <w:pPr>
        <w:spacing w:after="0" w:line="276" w:lineRule="auto"/>
        <w:ind w:firstLine="708"/>
        <w:jc w:val="both"/>
      </w:pPr>
    </w:p>
    <w:p w14:paraId="57143198" w14:textId="77777777" w:rsidR="00AC7552" w:rsidRDefault="00AC7552" w:rsidP="00AC7552">
      <w:pPr>
        <w:spacing w:after="0" w:line="276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4BDDF1C1" w14:textId="74CE0923" w:rsidR="0003125F" w:rsidRPr="003F1CAD" w:rsidRDefault="0003125F" w:rsidP="004844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 w:line="276" w:lineRule="auto"/>
        <w:ind w:firstLine="709"/>
        <w:jc w:val="center"/>
        <w:rPr>
          <w:rFonts w:ascii="Times New Roman" w:hAnsi="Times New Roman"/>
          <w:b/>
          <w:szCs w:val="24"/>
          <w:lang w:eastAsia="ru-RU"/>
        </w:rPr>
      </w:pPr>
      <w:r w:rsidRPr="003F1CAD">
        <w:rPr>
          <w:rFonts w:ascii="Times New Roman" w:hAnsi="Times New Roman"/>
          <w:b/>
          <w:szCs w:val="24"/>
          <w:lang w:eastAsia="ru-RU"/>
        </w:rPr>
        <w:t>З А Я В К А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5145"/>
      </w:tblGrid>
      <w:tr w:rsidR="0003125F" w:rsidRPr="004F0111" w14:paraId="786FD273" w14:textId="77777777" w:rsidTr="00AC7552">
        <w:trPr>
          <w:trHeight w:val="336"/>
        </w:trPr>
        <w:tc>
          <w:tcPr>
            <w:tcW w:w="4395" w:type="dxa"/>
          </w:tcPr>
          <w:p w14:paraId="1C9052F4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 xml:space="preserve">Ф.И.О. автора </w:t>
            </w:r>
          </w:p>
        </w:tc>
        <w:tc>
          <w:tcPr>
            <w:tcW w:w="5145" w:type="dxa"/>
          </w:tcPr>
          <w:p w14:paraId="67CB2C4F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03125F" w:rsidRPr="004F0111" w14:paraId="21BBF0F9" w14:textId="77777777" w:rsidTr="00AC7552">
        <w:tc>
          <w:tcPr>
            <w:tcW w:w="4395" w:type="dxa"/>
          </w:tcPr>
          <w:p w14:paraId="74E97A5D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>Страна, город</w:t>
            </w:r>
          </w:p>
        </w:tc>
        <w:tc>
          <w:tcPr>
            <w:tcW w:w="5145" w:type="dxa"/>
          </w:tcPr>
          <w:p w14:paraId="3C0833E7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03125F" w:rsidRPr="004F0111" w14:paraId="10ED2015" w14:textId="77777777" w:rsidTr="00AC7552">
        <w:trPr>
          <w:trHeight w:val="294"/>
        </w:trPr>
        <w:tc>
          <w:tcPr>
            <w:tcW w:w="4395" w:type="dxa"/>
          </w:tcPr>
          <w:p w14:paraId="421841F2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>Место работы (полное и сокращенное)</w:t>
            </w:r>
          </w:p>
        </w:tc>
        <w:tc>
          <w:tcPr>
            <w:tcW w:w="5145" w:type="dxa"/>
          </w:tcPr>
          <w:p w14:paraId="37A6B150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03125F" w:rsidRPr="004F0111" w14:paraId="320C6CEC" w14:textId="77777777" w:rsidTr="00AC7552">
        <w:tc>
          <w:tcPr>
            <w:tcW w:w="4395" w:type="dxa"/>
          </w:tcPr>
          <w:p w14:paraId="73F48D2F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>Должность</w:t>
            </w:r>
            <w:r w:rsidRPr="003F1CAD">
              <w:rPr>
                <w:rFonts w:ascii="Times New Roman" w:hAnsi="Times New Roman"/>
                <w:szCs w:val="24"/>
                <w:lang w:val="en-US" w:eastAsia="ru-RU"/>
              </w:rPr>
              <w:t xml:space="preserve">, </w:t>
            </w:r>
            <w:r w:rsidRPr="003F1CAD">
              <w:rPr>
                <w:rFonts w:ascii="Times New Roman" w:hAnsi="Times New Roman"/>
                <w:szCs w:val="24"/>
                <w:lang w:eastAsia="ru-RU"/>
              </w:rPr>
              <w:t xml:space="preserve"> ученая степень, звание</w:t>
            </w:r>
          </w:p>
        </w:tc>
        <w:tc>
          <w:tcPr>
            <w:tcW w:w="5145" w:type="dxa"/>
          </w:tcPr>
          <w:p w14:paraId="07D92FD3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03125F" w:rsidRPr="004F0111" w14:paraId="3CA09255" w14:textId="77777777" w:rsidTr="00AC7552">
        <w:tc>
          <w:tcPr>
            <w:tcW w:w="4395" w:type="dxa"/>
          </w:tcPr>
          <w:p w14:paraId="21BB6736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>Название доклада</w:t>
            </w:r>
          </w:p>
        </w:tc>
        <w:tc>
          <w:tcPr>
            <w:tcW w:w="5145" w:type="dxa"/>
          </w:tcPr>
          <w:p w14:paraId="2D73556A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764A88" w:rsidRPr="004F0111" w14:paraId="77C6C8AE" w14:textId="77777777" w:rsidTr="00AC7552">
        <w:tc>
          <w:tcPr>
            <w:tcW w:w="4395" w:type="dxa"/>
          </w:tcPr>
          <w:p w14:paraId="771AA403" w14:textId="77777777" w:rsidR="00764A88" w:rsidRPr="003F1CAD" w:rsidRDefault="00764A88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>Наименование секции</w:t>
            </w:r>
          </w:p>
        </w:tc>
        <w:tc>
          <w:tcPr>
            <w:tcW w:w="5145" w:type="dxa"/>
          </w:tcPr>
          <w:p w14:paraId="5412FED3" w14:textId="77777777" w:rsidR="00764A88" w:rsidRPr="003F1CAD" w:rsidRDefault="00764A88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03125F" w:rsidRPr="004F0111" w14:paraId="1C4BBF62" w14:textId="77777777" w:rsidTr="00AC7552">
        <w:tc>
          <w:tcPr>
            <w:tcW w:w="4395" w:type="dxa"/>
          </w:tcPr>
          <w:p w14:paraId="200DA7DC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eastAsia="ru-RU"/>
              </w:rPr>
              <w:t>Телефон</w:t>
            </w:r>
          </w:p>
        </w:tc>
        <w:tc>
          <w:tcPr>
            <w:tcW w:w="5145" w:type="dxa"/>
          </w:tcPr>
          <w:p w14:paraId="46ED6515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  <w:tr w:rsidR="0003125F" w:rsidRPr="004F0111" w14:paraId="28BFC64C" w14:textId="77777777" w:rsidTr="00AC7552">
        <w:tc>
          <w:tcPr>
            <w:tcW w:w="4395" w:type="dxa"/>
          </w:tcPr>
          <w:p w14:paraId="20F9C388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3F1CAD">
              <w:rPr>
                <w:rFonts w:ascii="Times New Roman" w:hAnsi="Times New Roman"/>
                <w:szCs w:val="24"/>
                <w:lang w:val="en-US" w:eastAsia="ru-RU"/>
              </w:rPr>
              <w:t>E</w:t>
            </w:r>
            <w:r w:rsidRPr="003F1CAD">
              <w:rPr>
                <w:rFonts w:ascii="Times New Roman" w:hAnsi="Times New Roman"/>
                <w:szCs w:val="24"/>
                <w:lang w:eastAsia="ru-RU"/>
              </w:rPr>
              <w:t>-</w:t>
            </w:r>
            <w:r w:rsidRPr="003F1CAD">
              <w:rPr>
                <w:rFonts w:ascii="Times New Roman" w:hAnsi="Times New Roman"/>
                <w:szCs w:val="24"/>
                <w:lang w:val="en-US" w:eastAsia="ru-RU"/>
              </w:rPr>
              <w:t>mail</w:t>
            </w:r>
            <w:r w:rsidRPr="003F1CAD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5145" w:type="dxa"/>
          </w:tcPr>
          <w:p w14:paraId="28CF0356" w14:textId="77777777" w:rsidR="0003125F" w:rsidRPr="003F1CAD" w:rsidRDefault="0003125F" w:rsidP="0048440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after="0" w:line="276" w:lineRule="auto"/>
              <w:ind w:firstLine="709"/>
              <w:jc w:val="both"/>
              <w:rPr>
                <w:rFonts w:ascii="Times New Roman" w:hAnsi="Times New Roman"/>
                <w:szCs w:val="24"/>
                <w:lang w:eastAsia="ru-RU"/>
              </w:rPr>
            </w:pPr>
          </w:p>
        </w:tc>
      </w:tr>
    </w:tbl>
    <w:p w14:paraId="60271318" w14:textId="6D3F6DA2" w:rsidR="00AC7552" w:rsidRDefault="00AC7552" w:rsidP="0048440C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0"/>
          <w:szCs w:val="24"/>
          <w:lang w:eastAsia="ru-RU"/>
        </w:rPr>
      </w:pPr>
    </w:p>
    <w:p w14:paraId="1B0A17CA" w14:textId="77777777" w:rsidR="0003125F" w:rsidRPr="003F1CAD" w:rsidRDefault="00AC7552" w:rsidP="0048440C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0"/>
          <w:szCs w:val="24"/>
          <w:lang w:eastAsia="ru-RU"/>
        </w:rPr>
      </w:pPr>
      <w:r>
        <w:rPr>
          <w:rFonts w:ascii="Times New Roman" w:hAnsi="Times New Roman"/>
          <w:color w:val="000000"/>
          <w:sz w:val="20"/>
          <w:szCs w:val="24"/>
          <w:lang w:eastAsia="ru-RU"/>
        </w:rPr>
        <w:br w:type="page"/>
      </w:r>
    </w:p>
    <w:p w14:paraId="5614767B" w14:textId="77777777" w:rsidR="006834A5" w:rsidRPr="00562E0F" w:rsidRDefault="006834A5" w:rsidP="0048440C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62E0F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Пример оформления статьи</w:t>
      </w:r>
      <w:r w:rsidRPr="00562E0F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A1222B3" w14:textId="77777777" w:rsidR="006834A5" w:rsidRPr="00562E0F" w:rsidRDefault="006834A5" w:rsidP="0048440C">
      <w:pPr>
        <w:spacing w:after="0" w:line="276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А.А. Иванов</w:t>
      </w:r>
    </w:p>
    <w:p w14:paraId="54CA1AF2" w14:textId="77777777" w:rsidR="006834A5" w:rsidRPr="00562E0F" w:rsidRDefault="006834A5" w:rsidP="0048440C">
      <w:pPr>
        <w:spacing w:after="0" w:line="276" w:lineRule="auto"/>
        <w:jc w:val="right"/>
        <w:rPr>
          <w:rFonts w:ascii="Times New Roman" w:hAnsi="Times New Roman"/>
          <w:i/>
          <w:color w:val="000000"/>
          <w:spacing w:val="-6"/>
          <w:sz w:val="24"/>
          <w:szCs w:val="24"/>
        </w:rPr>
      </w:pPr>
      <w:r w:rsidRPr="00562E0F">
        <w:rPr>
          <w:rFonts w:ascii="Times New Roman" w:hAnsi="Times New Roman"/>
          <w:i/>
          <w:color w:val="000000"/>
          <w:spacing w:val="-6"/>
          <w:sz w:val="24"/>
          <w:szCs w:val="24"/>
        </w:rPr>
        <w:t xml:space="preserve">Институт </w:t>
      </w:r>
      <w:r w:rsidR="00405F24">
        <w:rPr>
          <w:rFonts w:ascii="Times New Roman" w:hAnsi="Times New Roman"/>
          <w:i/>
          <w:color w:val="000000"/>
          <w:spacing w:val="-6"/>
          <w:sz w:val="24"/>
          <w:szCs w:val="24"/>
        </w:rPr>
        <w:t xml:space="preserve">систем энергетики им. Л.А. Мелентьева </w:t>
      </w:r>
      <w:r w:rsidRPr="00562E0F">
        <w:rPr>
          <w:rFonts w:ascii="Times New Roman" w:hAnsi="Times New Roman"/>
          <w:i/>
          <w:color w:val="000000"/>
          <w:spacing w:val="-6"/>
          <w:sz w:val="24"/>
          <w:szCs w:val="24"/>
        </w:rPr>
        <w:t>СО РАН</w:t>
      </w:r>
    </w:p>
    <w:p w14:paraId="6878A1A9" w14:textId="77777777" w:rsidR="006834A5" w:rsidRPr="00562E0F" w:rsidRDefault="00405F24" w:rsidP="0048440C">
      <w:pPr>
        <w:spacing w:after="0" w:line="276" w:lineRule="auto"/>
        <w:jc w:val="right"/>
        <w:rPr>
          <w:rFonts w:ascii="Times New Roman" w:hAnsi="Times New Roman"/>
          <w:i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i/>
          <w:color w:val="000000"/>
          <w:spacing w:val="-6"/>
          <w:sz w:val="24"/>
          <w:szCs w:val="24"/>
        </w:rPr>
        <w:t>Иркутск</w:t>
      </w:r>
      <w:r w:rsidR="006834A5" w:rsidRPr="00562E0F">
        <w:rPr>
          <w:rFonts w:ascii="Times New Roman" w:hAnsi="Times New Roman"/>
          <w:i/>
          <w:color w:val="000000"/>
          <w:spacing w:val="-6"/>
          <w:sz w:val="24"/>
          <w:szCs w:val="24"/>
        </w:rPr>
        <w:t>, Россия</w:t>
      </w:r>
    </w:p>
    <w:p w14:paraId="76DEB1E0" w14:textId="77777777" w:rsidR="006834A5" w:rsidRPr="00405F24" w:rsidRDefault="00573C3B" w:rsidP="0048440C">
      <w:pPr>
        <w:spacing w:after="0" w:line="276" w:lineRule="auto"/>
        <w:jc w:val="right"/>
        <w:rPr>
          <w:rFonts w:ascii="Times New Roman" w:hAnsi="Times New Roman"/>
          <w:spacing w:val="-6"/>
          <w:sz w:val="24"/>
          <w:szCs w:val="24"/>
          <w:u w:val="single"/>
        </w:rPr>
      </w:pPr>
      <w:hyperlink r:id="rId10" w:history="1">
        <w:r w:rsidR="00405F24" w:rsidRPr="00405F24">
          <w:rPr>
            <w:rStyle w:val="a3"/>
            <w:rFonts w:ascii="Times New Roman" w:hAnsi="Times New Roman"/>
            <w:color w:val="auto"/>
            <w:spacing w:val="-6"/>
            <w:sz w:val="24"/>
            <w:szCs w:val="24"/>
            <w:lang w:val="en-US"/>
          </w:rPr>
          <w:t>ivanov</w:t>
        </w:r>
        <w:r w:rsidR="00405F24" w:rsidRPr="00405F24">
          <w:rPr>
            <w:rStyle w:val="a3"/>
            <w:rFonts w:ascii="Times New Roman" w:hAnsi="Times New Roman"/>
            <w:color w:val="auto"/>
            <w:spacing w:val="-6"/>
            <w:sz w:val="24"/>
            <w:szCs w:val="24"/>
          </w:rPr>
          <w:t>@</w:t>
        </w:r>
        <w:r w:rsidR="00405F24" w:rsidRPr="00405F24">
          <w:rPr>
            <w:rStyle w:val="a3"/>
            <w:rFonts w:ascii="Times New Roman" w:hAnsi="Times New Roman"/>
            <w:color w:val="auto"/>
            <w:spacing w:val="-6"/>
            <w:sz w:val="24"/>
            <w:szCs w:val="24"/>
            <w:lang w:val="en-US"/>
          </w:rPr>
          <w:t>isem</w:t>
        </w:r>
        <w:r w:rsidR="00405F24" w:rsidRPr="004F3B8E">
          <w:rPr>
            <w:rStyle w:val="a3"/>
            <w:rFonts w:ascii="Times New Roman" w:hAnsi="Times New Roman"/>
            <w:color w:val="auto"/>
            <w:spacing w:val="-6"/>
            <w:sz w:val="24"/>
            <w:szCs w:val="24"/>
          </w:rPr>
          <w:t>.</w:t>
        </w:r>
        <w:r w:rsidR="00405F24" w:rsidRPr="00405F24">
          <w:rPr>
            <w:rStyle w:val="a3"/>
            <w:rFonts w:ascii="Times New Roman" w:hAnsi="Times New Roman"/>
            <w:color w:val="auto"/>
            <w:spacing w:val="-6"/>
            <w:sz w:val="24"/>
            <w:szCs w:val="24"/>
            <w:lang w:val="en-US"/>
          </w:rPr>
          <w:t>irk</w:t>
        </w:r>
        <w:r w:rsidR="00405F24" w:rsidRPr="004F3B8E">
          <w:rPr>
            <w:rStyle w:val="a3"/>
            <w:rFonts w:ascii="Times New Roman" w:hAnsi="Times New Roman"/>
            <w:color w:val="auto"/>
            <w:spacing w:val="-6"/>
            <w:sz w:val="24"/>
            <w:szCs w:val="24"/>
          </w:rPr>
          <w:t>.</w:t>
        </w:r>
        <w:proofErr w:type="spellStart"/>
        <w:r w:rsidR="00405F24" w:rsidRPr="00405F24">
          <w:rPr>
            <w:rStyle w:val="a3"/>
            <w:rFonts w:ascii="Times New Roman" w:hAnsi="Times New Roman"/>
            <w:color w:val="auto"/>
            <w:spacing w:val="-6"/>
            <w:sz w:val="24"/>
            <w:szCs w:val="24"/>
            <w:lang w:val="en-US"/>
          </w:rPr>
          <w:t>ru</w:t>
        </w:r>
        <w:proofErr w:type="spellEnd"/>
      </w:hyperlink>
    </w:p>
    <w:p w14:paraId="585AC447" w14:textId="77777777" w:rsidR="00405F24" w:rsidRDefault="00405F24" w:rsidP="0048440C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2D28B2D5" w14:textId="77777777" w:rsidR="006834A5" w:rsidRPr="00562E0F" w:rsidRDefault="004F3B8E" w:rsidP="0048440C">
      <w:pPr>
        <w:spacing w:after="0" w:line="276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4F3B8E">
        <w:rPr>
          <w:rFonts w:ascii="Times New Roman" w:hAnsi="Times New Roman"/>
          <w:b/>
          <w:caps/>
          <w:sz w:val="24"/>
          <w:szCs w:val="24"/>
        </w:rPr>
        <w:t>Тенденции и закономерности развития энергетических рынков стран Северо-Восточной Азии, возможная ниша для российских и монгольских энергоресурсов</w:t>
      </w:r>
    </w:p>
    <w:p w14:paraId="0D616375" w14:textId="77777777" w:rsidR="006834A5" w:rsidRPr="00562E0F" w:rsidRDefault="006834A5" w:rsidP="0048440C">
      <w:pPr>
        <w:spacing w:after="0" w:line="276" w:lineRule="auto"/>
        <w:jc w:val="center"/>
        <w:rPr>
          <w:rFonts w:ascii="Times New Roman" w:hAnsi="Times New Roman"/>
          <w:b/>
          <w:caps/>
          <w:color w:val="000000"/>
          <w:spacing w:val="-6"/>
          <w:sz w:val="24"/>
          <w:szCs w:val="24"/>
        </w:rPr>
      </w:pPr>
    </w:p>
    <w:p w14:paraId="6C313D51" w14:textId="77777777" w:rsidR="006834A5" w:rsidRPr="00562E0F" w:rsidRDefault="006834A5" w:rsidP="0048440C">
      <w:pPr>
        <w:spacing w:after="0" w:line="276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Текст аннотации на русском языке, 100-150 слов.</w:t>
      </w:r>
    </w:p>
    <w:p w14:paraId="380A4702" w14:textId="77777777" w:rsidR="006834A5" w:rsidRDefault="006834A5" w:rsidP="0048440C">
      <w:pPr>
        <w:spacing w:after="0" w:line="276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562E0F">
        <w:rPr>
          <w:rFonts w:ascii="Times New Roman" w:hAnsi="Times New Roman"/>
          <w:b/>
          <w:color w:val="000000"/>
          <w:spacing w:val="-6"/>
          <w:sz w:val="24"/>
          <w:szCs w:val="24"/>
        </w:rPr>
        <w:t xml:space="preserve">Ключевые слова: </w:t>
      </w: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не более 6 слов на русском языке (через запятую).</w:t>
      </w:r>
    </w:p>
    <w:p w14:paraId="7D52F7DB" w14:textId="77777777" w:rsidR="004F3B8E" w:rsidRPr="00562E0F" w:rsidRDefault="004F3B8E" w:rsidP="0048440C">
      <w:pPr>
        <w:spacing w:after="0" w:line="276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2FB8E7B" w14:textId="77777777" w:rsidR="006834A5" w:rsidRPr="00562E0F" w:rsidRDefault="006834A5" w:rsidP="0048440C">
      <w:pPr>
        <w:spacing w:after="0" w:line="276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  <w:lang w:val="en-US"/>
        </w:rPr>
      </w:pPr>
      <w:r w:rsidRPr="00562E0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A.A. Ivanov</w:t>
      </w:r>
    </w:p>
    <w:p w14:paraId="379603B0" w14:textId="77777777" w:rsidR="006834A5" w:rsidRPr="00916463" w:rsidRDefault="00916463" w:rsidP="0048440C">
      <w:pPr>
        <w:spacing w:after="0" w:line="276" w:lineRule="auto"/>
        <w:jc w:val="right"/>
        <w:rPr>
          <w:rFonts w:ascii="Times New Roman" w:hAnsi="Times New Roman"/>
          <w:i/>
          <w:color w:val="000000"/>
          <w:spacing w:val="-6"/>
          <w:sz w:val="24"/>
          <w:szCs w:val="24"/>
          <w:lang w:val="en-US"/>
        </w:rPr>
      </w:pPr>
      <w:r w:rsidRPr="00916463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 xml:space="preserve">Melentiev Energy Systems Institute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SB RAS</w:t>
      </w:r>
    </w:p>
    <w:p w14:paraId="11184C49" w14:textId="77777777" w:rsidR="006834A5" w:rsidRPr="00562E0F" w:rsidRDefault="00405F24" w:rsidP="0048440C">
      <w:pPr>
        <w:spacing w:after="0" w:line="276" w:lineRule="auto"/>
        <w:jc w:val="right"/>
        <w:rPr>
          <w:rFonts w:ascii="Times New Roman" w:hAnsi="Times New Roman"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Irkutsk</w:t>
      </w:r>
      <w:r w:rsidR="006834A5" w:rsidRPr="00562E0F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, Russian Federation </w:t>
      </w:r>
    </w:p>
    <w:p w14:paraId="6C333BB9" w14:textId="77777777" w:rsidR="006834A5" w:rsidRPr="00F37D04" w:rsidRDefault="00573C3B" w:rsidP="0048440C">
      <w:pPr>
        <w:spacing w:after="0" w:line="276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  <w:lang w:val="en-US"/>
        </w:rPr>
      </w:pPr>
      <w:hyperlink r:id="rId11" w:history="1">
        <w:r w:rsidR="00405F24" w:rsidRPr="00405F24">
          <w:rPr>
            <w:rStyle w:val="a3"/>
            <w:rFonts w:ascii="Times New Roman" w:hAnsi="Times New Roman"/>
            <w:color w:val="auto"/>
            <w:spacing w:val="-6"/>
            <w:sz w:val="24"/>
            <w:szCs w:val="24"/>
            <w:lang w:val="en-US"/>
          </w:rPr>
          <w:t>ivanov@isem.irk.ru</w:t>
        </w:r>
      </w:hyperlink>
    </w:p>
    <w:p w14:paraId="048712AF" w14:textId="77777777" w:rsidR="006834A5" w:rsidRPr="00562E0F" w:rsidRDefault="004F3B8E" w:rsidP="0048440C">
      <w:pPr>
        <w:spacing w:after="0" w:line="276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4F3B8E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TRENDS AND PATTERNS IN THE DEVELOPMENT OF ENERGY MARKETS IN NORTHEAST ASIA, A POSSIBLE NICHE FOR RUSSIAN AND MONGOLIAN ENERGY RESOURCES</w:t>
      </w:r>
    </w:p>
    <w:p w14:paraId="4CE47B65" w14:textId="77777777" w:rsidR="006834A5" w:rsidRPr="00562E0F" w:rsidRDefault="006834A5" w:rsidP="0048440C">
      <w:pPr>
        <w:spacing w:after="0" w:line="276" w:lineRule="auto"/>
        <w:rPr>
          <w:rFonts w:ascii="Times New Roman" w:hAnsi="Times New Roman"/>
          <w:color w:val="000000"/>
          <w:spacing w:val="-6"/>
          <w:sz w:val="24"/>
          <w:szCs w:val="24"/>
          <w:lang w:val="en-US"/>
        </w:rPr>
      </w:pPr>
    </w:p>
    <w:p w14:paraId="745EB7E4" w14:textId="77777777" w:rsidR="006834A5" w:rsidRPr="00562E0F" w:rsidRDefault="006834A5" w:rsidP="0048440C">
      <w:pPr>
        <w:spacing w:after="0"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Текст аннотации на английском языке, 100-150 слов.</w:t>
      </w:r>
    </w:p>
    <w:p w14:paraId="70C19CBD" w14:textId="77777777" w:rsidR="006834A5" w:rsidRPr="00562E0F" w:rsidRDefault="006834A5" w:rsidP="0048440C">
      <w:pPr>
        <w:spacing w:after="0" w:line="276" w:lineRule="auto"/>
        <w:rPr>
          <w:rFonts w:ascii="Times New Roman" w:hAnsi="Times New Roman"/>
          <w:color w:val="000000"/>
          <w:spacing w:val="-6"/>
          <w:sz w:val="24"/>
          <w:szCs w:val="24"/>
        </w:rPr>
      </w:pPr>
      <w:proofErr w:type="spellStart"/>
      <w:r w:rsidRPr="00562E0F">
        <w:rPr>
          <w:rFonts w:ascii="Times New Roman" w:hAnsi="Times New Roman"/>
          <w:b/>
          <w:color w:val="000000"/>
          <w:sz w:val="24"/>
          <w:szCs w:val="24"/>
        </w:rPr>
        <w:t>Keywords</w:t>
      </w:r>
      <w:proofErr w:type="spellEnd"/>
      <w:r w:rsidRPr="00562E0F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Pr="00562E0F">
        <w:rPr>
          <w:rFonts w:ascii="Times New Roman" w:hAnsi="Times New Roman"/>
          <w:color w:val="000000"/>
          <w:sz w:val="24"/>
          <w:szCs w:val="24"/>
        </w:rPr>
        <w:t>н</w:t>
      </w: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е более 6 слов на английском языке (через запятую).</w:t>
      </w:r>
    </w:p>
    <w:p w14:paraId="4EA6E2B0" w14:textId="77777777" w:rsidR="006834A5" w:rsidRPr="00562E0F" w:rsidRDefault="006834A5" w:rsidP="0048440C">
      <w:pPr>
        <w:spacing w:after="0" w:line="276" w:lineRule="auto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35366A8" w14:textId="77777777" w:rsidR="006834A5" w:rsidRPr="00562E0F" w:rsidRDefault="006834A5" w:rsidP="0048440C">
      <w:pPr>
        <w:spacing w:after="0" w:line="276" w:lineRule="auto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Текст статьи. Текст статьи. Текст статьи, «цитата» (</w:t>
      </w:r>
      <w:proofErr w:type="spellStart"/>
      <w:r w:rsidR="006568CF">
        <w:rPr>
          <w:rFonts w:ascii="Times New Roman" w:hAnsi="Times New Roman"/>
          <w:color w:val="000000"/>
          <w:spacing w:val="-6"/>
          <w:sz w:val="24"/>
          <w:szCs w:val="24"/>
        </w:rPr>
        <w:t>Санеев</w:t>
      </w:r>
      <w:proofErr w:type="spellEnd"/>
      <w:r w:rsidR="006568CF">
        <w:rPr>
          <w:rFonts w:ascii="Times New Roman" w:hAnsi="Times New Roman"/>
          <w:color w:val="000000"/>
          <w:spacing w:val="-6"/>
          <w:sz w:val="24"/>
          <w:szCs w:val="24"/>
        </w:rPr>
        <w:t xml:space="preserve">, </w:t>
      </w: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2016</w:t>
      </w:r>
      <w:r w:rsidR="006568CF" w:rsidRPr="006568CF">
        <w:rPr>
          <w:rFonts w:ascii="Times New Roman" w:hAnsi="Times New Roman"/>
          <w:color w:val="000000"/>
          <w:spacing w:val="-6"/>
          <w:sz w:val="24"/>
          <w:szCs w:val="24"/>
        </w:rPr>
        <w:t xml:space="preserve">; </w:t>
      </w:r>
      <w:proofErr w:type="spellStart"/>
      <w:r w:rsid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Podkovalnikov</w:t>
      </w:r>
      <w:proofErr w:type="spellEnd"/>
      <w:r w:rsidR="006568CF" w:rsidRPr="006568CF">
        <w:rPr>
          <w:rFonts w:ascii="Times New Roman" w:hAnsi="Times New Roman"/>
          <w:color w:val="000000"/>
          <w:spacing w:val="-6"/>
          <w:sz w:val="24"/>
          <w:szCs w:val="24"/>
        </w:rPr>
        <w:t>, 2018</w:t>
      </w:r>
      <w:r w:rsidRPr="00562E0F">
        <w:rPr>
          <w:rFonts w:ascii="Times New Roman" w:hAnsi="Times New Roman"/>
          <w:color w:val="000000"/>
          <w:spacing w:val="-6"/>
          <w:sz w:val="24"/>
          <w:szCs w:val="24"/>
        </w:rPr>
        <w:t>). Текст статьи.</w:t>
      </w:r>
    </w:p>
    <w:p w14:paraId="61962A5F" w14:textId="77777777" w:rsidR="003F1CAD" w:rsidRDefault="003F1CAD" w:rsidP="0048440C">
      <w:pPr>
        <w:spacing w:after="0" w:line="276" w:lineRule="auto"/>
        <w:rPr>
          <w:rFonts w:ascii="Times New Roman" w:hAnsi="Times New Roman"/>
          <w:b/>
          <w:color w:val="000000"/>
          <w:spacing w:val="-6"/>
          <w:sz w:val="24"/>
          <w:szCs w:val="24"/>
        </w:rPr>
      </w:pPr>
    </w:p>
    <w:p w14:paraId="58E47BB7" w14:textId="77777777" w:rsidR="006834A5" w:rsidRPr="00562E0F" w:rsidRDefault="006834A5" w:rsidP="0048440C">
      <w:pPr>
        <w:spacing w:after="0" w:line="276" w:lineRule="auto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562E0F">
        <w:rPr>
          <w:rFonts w:ascii="Times New Roman" w:hAnsi="Times New Roman"/>
          <w:b/>
          <w:color w:val="000000"/>
          <w:spacing w:val="-6"/>
          <w:sz w:val="24"/>
          <w:szCs w:val="24"/>
        </w:rPr>
        <w:t>Литература:</w:t>
      </w:r>
    </w:p>
    <w:p w14:paraId="506B0953" w14:textId="77777777" w:rsidR="006834A5" w:rsidRPr="00380159" w:rsidRDefault="006568CF" w:rsidP="0048440C">
      <w:pPr>
        <w:spacing w:after="0" w:line="276" w:lineRule="auto"/>
        <w:jc w:val="both"/>
        <w:rPr>
          <w:rFonts w:ascii="Times New Roman" w:hAnsi="Times New Roman"/>
          <w:color w:val="000000"/>
          <w:spacing w:val="-6"/>
          <w:sz w:val="24"/>
          <w:szCs w:val="24"/>
          <w:lang w:val="en-US"/>
        </w:rPr>
      </w:pPr>
      <w:r w:rsidRPr="006568CF">
        <w:rPr>
          <w:rFonts w:ascii="Times New Roman" w:hAnsi="Times New Roman"/>
          <w:color w:val="000000"/>
          <w:spacing w:val="-6"/>
          <w:sz w:val="24"/>
          <w:szCs w:val="24"/>
        </w:rPr>
        <w:t xml:space="preserve">Санеев Б.Г., Иванова И.Ю., </w:t>
      </w:r>
      <w:proofErr w:type="spellStart"/>
      <w:r w:rsidRPr="006568CF">
        <w:rPr>
          <w:rFonts w:ascii="Times New Roman" w:hAnsi="Times New Roman"/>
          <w:color w:val="000000"/>
          <w:spacing w:val="-6"/>
          <w:sz w:val="24"/>
          <w:szCs w:val="24"/>
        </w:rPr>
        <w:t>Тугузова</w:t>
      </w:r>
      <w:proofErr w:type="spellEnd"/>
      <w:r w:rsidRPr="006568CF">
        <w:rPr>
          <w:rFonts w:ascii="Times New Roman" w:hAnsi="Times New Roman"/>
          <w:color w:val="000000"/>
          <w:spacing w:val="-6"/>
          <w:sz w:val="24"/>
          <w:szCs w:val="24"/>
        </w:rPr>
        <w:t xml:space="preserve"> Т.Ф. Развитие возобновляемой энергетики на Востоке России в первой половине XXI века на фоне общероссийских тенденций // Энергетическая политика. </w:t>
      </w:r>
      <w:r w:rsidRPr="00380159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 xml:space="preserve">2016. </w:t>
      </w:r>
      <w:proofErr w:type="spellStart"/>
      <w:r w:rsidRPr="006568CF">
        <w:rPr>
          <w:rFonts w:ascii="Times New Roman" w:hAnsi="Times New Roman"/>
          <w:color w:val="000000"/>
          <w:spacing w:val="-6"/>
          <w:sz w:val="24"/>
          <w:szCs w:val="24"/>
        </w:rPr>
        <w:t>Вып</w:t>
      </w:r>
      <w:proofErr w:type="spellEnd"/>
      <w:r w:rsidRPr="00380159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 xml:space="preserve">. 3. </w:t>
      </w:r>
      <w:r w:rsidRPr="006568CF"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 w:rsidRPr="00380159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. 66-73.</w:t>
      </w:r>
    </w:p>
    <w:p w14:paraId="355199EF" w14:textId="77777777" w:rsidR="003F1CAD" w:rsidRDefault="006568CF" w:rsidP="0048440C">
      <w:pPr>
        <w:spacing w:after="0" w:line="276" w:lineRule="auto"/>
        <w:jc w:val="both"/>
        <w:rPr>
          <w:rFonts w:ascii="Times New Roman" w:hAnsi="Times New Roman"/>
          <w:color w:val="000000"/>
          <w:spacing w:val="-6"/>
          <w:sz w:val="24"/>
          <w:szCs w:val="24"/>
          <w:lang w:val="en-US"/>
        </w:rPr>
      </w:pPr>
      <w:proofErr w:type="spellStart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Podkovalnikov</w:t>
      </w:r>
      <w:proofErr w:type="spellEnd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 xml:space="preserve"> S.V., </w:t>
      </w:r>
      <w:proofErr w:type="spellStart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Saveliev</w:t>
      </w:r>
      <w:proofErr w:type="spellEnd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 xml:space="preserve"> V.A., </w:t>
      </w:r>
      <w:proofErr w:type="spellStart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Khamisov</w:t>
      </w:r>
      <w:proofErr w:type="spellEnd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 xml:space="preserve"> O.V., </w:t>
      </w:r>
      <w:proofErr w:type="spellStart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Chudinova</w:t>
      </w:r>
      <w:proofErr w:type="spellEnd"/>
      <w:r w:rsidRPr="006568C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 xml:space="preserve"> L. Yu., “Justification of Effectiveness of International Power Interconnections with Separation of Effects between Participants,” Automation and Remote Control, no. 10, pp. 26-38. 2018</w:t>
      </w:r>
      <w:r w:rsidR="006834A5" w:rsidRPr="00562E0F">
        <w:rPr>
          <w:rFonts w:ascii="Times New Roman" w:hAnsi="Times New Roman"/>
          <w:color w:val="000000"/>
          <w:spacing w:val="-6"/>
          <w:sz w:val="24"/>
          <w:szCs w:val="24"/>
          <w:lang w:val="en-US"/>
        </w:rPr>
        <w:t>.</w:t>
      </w:r>
    </w:p>
    <w:sectPr w:rsidR="003F1CAD" w:rsidSect="00BB2E3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217E"/>
    <w:multiLevelType w:val="hybridMultilevel"/>
    <w:tmpl w:val="B1AE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DB3772"/>
    <w:multiLevelType w:val="multilevel"/>
    <w:tmpl w:val="9196D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F930661"/>
    <w:multiLevelType w:val="multilevel"/>
    <w:tmpl w:val="B9E63A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">
    <w:nsid w:val="41355A19"/>
    <w:multiLevelType w:val="hybridMultilevel"/>
    <w:tmpl w:val="5E8C7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5164F1"/>
    <w:multiLevelType w:val="hybridMultilevel"/>
    <w:tmpl w:val="8894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35"/>
    <w:rsid w:val="000057C0"/>
    <w:rsid w:val="00026EC0"/>
    <w:rsid w:val="0003125F"/>
    <w:rsid w:val="00041753"/>
    <w:rsid w:val="000875B8"/>
    <w:rsid w:val="000D142D"/>
    <w:rsid w:val="00102D57"/>
    <w:rsid w:val="00117231"/>
    <w:rsid w:val="00124C8B"/>
    <w:rsid w:val="00143A69"/>
    <w:rsid w:val="00143FD1"/>
    <w:rsid w:val="0014420F"/>
    <w:rsid w:val="00153B5E"/>
    <w:rsid w:val="001D243A"/>
    <w:rsid w:val="001F3A8B"/>
    <w:rsid w:val="00220835"/>
    <w:rsid w:val="00221FB0"/>
    <w:rsid w:val="00263AA7"/>
    <w:rsid w:val="002A6FBD"/>
    <w:rsid w:val="002C5B14"/>
    <w:rsid w:val="002D14D3"/>
    <w:rsid w:val="002E0D45"/>
    <w:rsid w:val="00322593"/>
    <w:rsid w:val="00323766"/>
    <w:rsid w:val="00360978"/>
    <w:rsid w:val="00380159"/>
    <w:rsid w:val="003E4652"/>
    <w:rsid w:val="003E6433"/>
    <w:rsid w:val="003F1CAD"/>
    <w:rsid w:val="00405F24"/>
    <w:rsid w:val="004341A1"/>
    <w:rsid w:val="0044476E"/>
    <w:rsid w:val="00456339"/>
    <w:rsid w:val="0048440C"/>
    <w:rsid w:val="004B4E53"/>
    <w:rsid w:val="004F0111"/>
    <w:rsid w:val="004F0E13"/>
    <w:rsid w:val="004F3B8E"/>
    <w:rsid w:val="0056041F"/>
    <w:rsid w:val="00562E0F"/>
    <w:rsid w:val="00573C3B"/>
    <w:rsid w:val="00581A3C"/>
    <w:rsid w:val="00593BBD"/>
    <w:rsid w:val="005B2429"/>
    <w:rsid w:val="005F3FFD"/>
    <w:rsid w:val="0060110C"/>
    <w:rsid w:val="006274DE"/>
    <w:rsid w:val="006370FA"/>
    <w:rsid w:val="006568CF"/>
    <w:rsid w:val="006602F8"/>
    <w:rsid w:val="00672CC4"/>
    <w:rsid w:val="00682A68"/>
    <w:rsid w:val="006834A5"/>
    <w:rsid w:val="006926CE"/>
    <w:rsid w:val="006B5EF6"/>
    <w:rsid w:val="006C6ED5"/>
    <w:rsid w:val="006D3AB6"/>
    <w:rsid w:val="007079A7"/>
    <w:rsid w:val="00726605"/>
    <w:rsid w:val="00764A88"/>
    <w:rsid w:val="007769EF"/>
    <w:rsid w:val="00790C2A"/>
    <w:rsid w:val="007974C1"/>
    <w:rsid w:val="007B5331"/>
    <w:rsid w:val="007C341D"/>
    <w:rsid w:val="007E206A"/>
    <w:rsid w:val="007E4363"/>
    <w:rsid w:val="008056C7"/>
    <w:rsid w:val="0080641F"/>
    <w:rsid w:val="0081650B"/>
    <w:rsid w:val="0084120E"/>
    <w:rsid w:val="008F2F92"/>
    <w:rsid w:val="008F7BE5"/>
    <w:rsid w:val="00916463"/>
    <w:rsid w:val="009308EE"/>
    <w:rsid w:val="00936296"/>
    <w:rsid w:val="00946B59"/>
    <w:rsid w:val="009A05C0"/>
    <w:rsid w:val="009C6CE2"/>
    <w:rsid w:val="009E299A"/>
    <w:rsid w:val="00A02A72"/>
    <w:rsid w:val="00A378F9"/>
    <w:rsid w:val="00A4684C"/>
    <w:rsid w:val="00A50C7D"/>
    <w:rsid w:val="00A946E7"/>
    <w:rsid w:val="00AC74F3"/>
    <w:rsid w:val="00AC7552"/>
    <w:rsid w:val="00AE70F7"/>
    <w:rsid w:val="00AF6969"/>
    <w:rsid w:val="00B33BFA"/>
    <w:rsid w:val="00B50589"/>
    <w:rsid w:val="00BA4E32"/>
    <w:rsid w:val="00BB2E3D"/>
    <w:rsid w:val="00BE633B"/>
    <w:rsid w:val="00BF0BB1"/>
    <w:rsid w:val="00C040E1"/>
    <w:rsid w:val="00C73B2C"/>
    <w:rsid w:val="00CA1085"/>
    <w:rsid w:val="00CB253A"/>
    <w:rsid w:val="00CB2926"/>
    <w:rsid w:val="00CB39DC"/>
    <w:rsid w:val="00CC4DF2"/>
    <w:rsid w:val="00CE00B6"/>
    <w:rsid w:val="00D510AD"/>
    <w:rsid w:val="00D51E81"/>
    <w:rsid w:val="00DA105B"/>
    <w:rsid w:val="00DB24CA"/>
    <w:rsid w:val="00DE6AE1"/>
    <w:rsid w:val="00E173E4"/>
    <w:rsid w:val="00E53B63"/>
    <w:rsid w:val="00E73FEF"/>
    <w:rsid w:val="00E90779"/>
    <w:rsid w:val="00EC4E2D"/>
    <w:rsid w:val="00F2523B"/>
    <w:rsid w:val="00F37D04"/>
    <w:rsid w:val="00F43E76"/>
    <w:rsid w:val="00F47AF8"/>
    <w:rsid w:val="00F53036"/>
    <w:rsid w:val="00F65C85"/>
    <w:rsid w:val="00F8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19BC56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85"/>
    <w:rPr>
      <w:rFonts w:cs="Times New Roman"/>
      <w:lang w:eastAsia="en-US"/>
    </w:rPr>
  </w:style>
  <w:style w:type="paragraph" w:styleId="4">
    <w:name w:val="heading 4"/>
    <w:basedOn w:val="a"/>
    <w:link w:val="40"/>
    <w:uiPriority w:val="99"/>
    <w:qFormat/>
    <w:rsid w:val="00323766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23766"/>
    <w:rPr>
      <w:rFonts w:ascii="Times New Roman" w:hAnsi="Times New Roman" w:cs="Times New Roman"/>
      <w:b/>
      <w:sz w:val="24"/>
      <w:lang w:val="x-none" w:eastAsia="ru-RU"/>
    </w:rPr>
  </w:style>
  <w:style w:type="character" w:styleId="a3">
    <w:name w:val="Hyperlink"/>
    <w:basedOn w:val="a0"/>
    <w:uiPriority w:val="99"/>
    <w:rsid w:val="006834A5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56041F"/>
    <w:pPr>
      <w:ind w:left="720"/>
      <w:contextualSpacing/>
    </w:pPr>
  </w:style>
  <w:style w:type="character" w:customStyle="1" w:styleId="user-accountname">
    <w:name w:val="user-account__name"/>
    <w:basedOn w:val="a0"/>
    <w:uiPriority w:val="99"/>
    <w:rsid w:val="0003125F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B33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33BFA"/>
    <w:rPr>
      <w:rFonts w:ascii="Segoe UI" w:hAnsi="Segoe UI" w:cs="Times New Roman"/>
      <w:sz w:val="18"/>
    </w:rPr>
  </w:style>
  <w:style w:type="character" w:styleId="a7">
    <w:name w:val="Strong"/>
    <w:basedOn w:val="a0"/>
    <w:uiPriority w:val="99"/>
    <w:qFormat/>
    <w:rsid w:val="001D243A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405F24"/>
    <w:rPr>
      <w:rFonts w:cs="Times New Roman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085"/>
    <w:rPr>
      <w:rFonts w:cs="Times New Roman"/>
      <w:lang w:eastAsia="en-US"/>
    </w:rPr>
  </w:style>
  <w:style w:type="paragraph" w:styleId="4">
    <w:name w:val="heading 4"/>
    <w:basedOn w:val="a"/>
    <w:link w:val="40"/>
    <w:uiPriority w:val="99"/>
    <w:qFormat/>
    <w:rsid w:val="00323766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23766"/>
    <w:rPr>
      <w:rFonts w:ascii="Times New Roman" w:hAnsi="Times New Roman" w:cs="Times New Roman"/>
      <w:b/>
      <w:sz w:val="24"/>
      <w:lang w:val="x-none" w:eastAsia="ru-RU"/>
    </w:rPr>
  </w:style>
  <w:style w:type="character" w:styleId="a3">
    <w:name w:val="Hyperlink"/>
    <w:basedOn w:val="a0"/>
    <w:uiPriority w:val="99"/>
    <w:rsid w:val="006834A5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56041F"/>
    <w:pPr>
      <w:ind w:left="720"/>
      <w:contextualSpacing/>
    </w:pPr>
  </w:style>
  <w:style w:type="character" w:customStyle="1" w:styleId="user-accountname">
    <w:name w:val="user-account__name"/>
    <w:basedOn w:val="a0"/>
    <w:uiPriority w:val="99"/>
    <w:rsid w:val="0003125F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B33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33BFA"/>
    <w:rPr>
      <w:rFonts w:ascii="Segoe UI" w:hAnsi="Segoe UI" w:cs="Times New Roman"/>
      <w:sz w:val="18"/>
    </w:rPr>
  </w:style>
  <w:style w:type="character" w:styleId="a7">
    <w:name w:val="Strong"/>
    <w:basedOn w:val="a0"/>
    <w:uiPriority w:val="99"/>
    <w:qFormat/>
    <w:rsid w:val="001D243A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405F24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2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kf@irkf.sbras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vanov@isem.irk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ivanov@isem.irk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rkf@irkf.sbra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85403-B013-4E79-8C95-9D31896D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Республики Бурятия</vt:lpstr>
    </vt:vector>
  </TitlesOfParts>
  <Company>Grizli777</Company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Республики Бурятия</dc:title>
  <dc:creator>user</dc:creator>
  <cp:lastModifiedBy>Кононенко Г Б</cp:lastModifiedBy>
  <cp:revision>4</cp:revision>
  <cp:lastPrinted>2022-02-22T01:06:00Z</cp:lastPrinted>
  <dcterms:created xsi:type="dcterms:W3CDTF">2022-03-14T01:00:00Z</dcterms:created>
  <dcterms:modified xsi:type="dcterms:W3CDTF">2022-03-14T01:01:00Z</dcterms:modified>
</cp:coreProperties>
</file>