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8AE" w:rsidRPr="00CC178A" w:rsidRDefault="00EB68AE" w:rsidP="00EB68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2A4">
        <w:rPr>
          <w:rFonts w:ascii="Times New Roman" w:hAnsi="Times New Roman" w:cs="Times New Roman"/>
          <w:b/>
          <w:sz w:val="28"/>
          <w:szCs w:val="28"/>
        </w:rPr>
        <w:t xml:space="preserve">Сведения об официальных оппонентах </w:t>
      </w:r>
    </w:p>
    <w:p w:rsidR="00AC1C4C" w:rsidRPr="00AC1C4C" w:rsidRDefault="00EB68AE" w:rsidP="00AC1C4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2A4">
        <w:rPr>
          <w:rFonts w:ascii="Times New Roman" w:hAnsi="Times New Roman" w:cs="Times New Roman"/>
          <w:b/>
          <w:sz w:val="28"/>
          <w:szCs w:val="28"/>
        </w:rPr>
        <w:t xml:space="preserve">по диссертации </w:t>
      </w:r>
      <w:r w:rsidR="00AC1C4C">
        <w:rPr>
          <w:rFonts w:ascii="Times New Roman" w:hAnsi="Times New Roman" w:cs="Times New Roman"/>
          <w:b/>
          <w:sz w:val="28"/>
          <w:szCs w:val="28"/>
        </w:rPr>
        <w:t>Михайлова</w:t>
      </w:r>
      <w:r w:rsidRPr="00AA72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1C4C">
        <w:rPr>
          <w:rFonts w:ascii="Times New Roman" w:hAnsi="Times New Roman" w:cs="Times New Roman"/>
          <w:b/>
          <w:sz w:val="28"/>
          <w:szCs w:val="28"/>
        </w:rPr>
        <w:t>Андрея</w:t>
      </w:r>
      <w:r w:rsidRPr="00AA72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1C4C">
        <w:rPr>
          <w:rFonts w:ascii="Times New Roman" w:hAnsi="Times New Roman" w:cs="Times New Roman"/>
          <w:b/>
          <w:sz w:val="28"/>
          <w:szCs w:val="28"/>
        </w:rPr>
        <w:t>Анатольевича</w:t>
      </w:r>
      <w:r w:rsidRPr="00AA72A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AC1C4C">
        <w:rPr>
          <w:rFonts w:ascii="Times New Roman" w:hAnsi="Times New Roman" w:cs="Times New Roman"/>
          <w:b/>
          <w:sz w:val="28"/>
          <w:szCs w:val="28"/>
        </w:rPr>
        <w:t xml:space="preserve">Методы декомпиляции объектного кода </w:t>
      </w:r>
      <w:r w:rsidR="00AC1C4C">
        <w:rPr>
          <w:rFonts w:ascii="Times New Roman" w:hAnsi="Times New Roman" w:cs="Times New Roman"/>
          <w:b/>
          <w:sz w:val="28"/>
          <w:szCs w:val="28"/>
          <w:lang w:val="en-US"/>
        </w:rPr>
        <w:t>Delphi</w:t>
      </w:r>
      <w:r w:rsidRPr="00AA72A4">
        <w:rPr>
          <w:rFonts w:ascii="Times New Roman" w:hAnsi="Times New Roman" w:cs="Times New Roman"/>
          <w:b/>
          <w:sz w:val="28"/>
          <w:szCs w:val="28"/>
        </w:rPr>
        <w:t xml:space="preserve">», представленной на соискание ученой степени кандидата </w:t>
      </w:r>
      <w:r w:rsidR="00AC1C4C">
        <w:rPr>
          <w:rFonts w:ascii="Times New Roman" w:hAnsi="Times New Roman" w:cs="Times New Roman"/>
          <w:b/>
          <w:sz w:val="28"/>
          <w:szCs w:val="28"/>
        </w:rPr>
        <w:t>технических</w:t>
      </w:r>
      <w:r w:rsidRPr="00AA72A4">
        <w:rPr>
          <w:rFonts w:ascii="Times New Roman" w:hAnsi="Times New Roman" w:cs="Times New Roman"/>
          <w:b/>
          <w:sz w:val="28"/>
          <w:szCs w:val="28"/>
        </w:rPr>
        <w:t xml:space="preserve"> наук по специальности 05.13.</w:t>
      </w:r>
      <w:r w:rsidR="00AC1C4C">
        <w:rPr>
          <w:rFonts w:ascii="Times New Roman" w:hAnsi="Times New Roman" w:cs="Times New Roman"/>
          <w:b/>
          <w:sz w:val="28"/>
          <w:szCs w:val="28"/>
        </w:rPr>
        <w:t>1</w:t>
      </w:r>
      <w:r w:rsidRPr="00AA72A4">
        <w:rPr>
          <w:rFonts w:ascii="Times New Roman" w:hAnsi="Times New Roman" w:cs="Times New Roman"/>
          <w:b/>
          <w:sz w:val="28"/>
          <w:szCs w:val="28"/>
        </w:rPr>
        <w:t xml:space="preserve">1 — </w:t>
      </w:r>
      <w:r w:rsidR="00AC1C4C" w:rsidRPr="00AC1C4C">
        <w:rPr>
          <w:rFonts w:ascii="Times New Roman" w:hAnsi="Times New Roman" w:cs="Times New Roman"/>
          <w:b/>
          <w:sz w:val="28"/>
          <w:szCs w:val="28"/>
        </w:rPr>
        <w:t>Математическое и программное обеспечение вычислительных машин, комплексов и компьютерных сетей</w:t>
      </w:r>
    </w:p>
    <w:p w:rsidR="00AB3549" w:rsidRPr="00AA72A4" w:rsidRDefault="00AB3549" w:rsidP="00EB68A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68AE" w:rsidRPr="00AA72A4" w:rsidRDefault="00EB68AE" w:rsidP="00EB68A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EB68AE" w:rsidRPr="00AA72A4" w:rsidRDefault="00EB68AE" w:rsidP="00AA72A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2A4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proofErr w:type="spellStart"/>
      <w:r w:rsidR="00AC1C4C" w:rsidRPr="00AC1C4C">
        <w:rPr>
          <w:rFonts w:ascii="Times New Roman" w:eastAsia="Times New Roman" w:hAnsi="Times New Roman" w:cs="Times New Roman"/>
          <w:b/>
          <w:sz w:val="28"/>
          <w:szCs w:val="28"/>
        </w:rPr>
        <w:t>Аветисян</w:t>
      </w:r>
      <w:proofErr w:type="spellEnd"/>
      <w:r w:rsidR="00AC1C4C" w:rsidRPr="00AC1C4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C1C4C" w:rsidRPr="00AC1C4C">
        <w:rPr>
          <w:rFonts w:ascii="Times New Roman" w:eastAsia="Times New Roman" w:hAnsi="Times New Roman" w:cs="Times New Roman"/>
          <w:b/>
          <w:sz w:val="28"/>
          <w:szCs w:val="28"/>
        </w:rPr>
        <w:t>Арутюн</w:t>
      </w:r>
      <w:proofErr w:type="spellEnd"/>
      <w:r w:rsidR="00AC1C4C" w:rsidRPr="00AC1C4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C1C4C" w:rsidRPr="00AC1C4C">
        <w:rPr>
          <w:rFonts w:ascii="Times New Roman" w:eastAsia="Times New Roman" w:hAnsi="Times New Roman" w:cs="Times New Roman"/>
          <w:b/>
          <w:sz w:val="28"/>
          <w:szCs w:val="28"/>
        </w:rPr>
        <w:t>Ишханович</w:t>
      </w:r>
      <w:proofErr w:type="spellEnd"/>
      <w:r w:rsidRPr="00AA72A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C1C4C" w:rsidRPr="00AC1C4C">
        <w:rPr>
          <w:rFonts w:ascii="Times New Roman" w:eastAsia="Times New Roman" w:hAnsi="Times New Roman" w:cs="Times New Roman"/>
          <w:sz w:val="28"/>
          <w:szCs w:val="28"/>
        </w:rPr>
        <w:t xml:space="preserve">чл.-к. РАН, </w:t>
      </w:r>
      <w:r w:rsidRPr="00AA72A4">
        <w:rPr>
          <w:rFonts w:ascii="Times New Roman" w:eastAsia="Times New Roman" w:hAnsi="Times New Roman" w:cs="Times New Roman"/>
          <w:sz w:val="28"/>
          <w:szCs w:val="28"/>
        </w:rPr>
        <w:t>д-р физ.-мат. наук, профессор.</w:t>
      </w:r>
    </w:p>
    <w:p w:rsidR="00EB68AE" w:rsidRPr="00AA72A4" w:rsidRDefault="00EB68AE" w:rsidP="00AA72A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68AE" w:rsidRPr="00AA72A4" w:rsidRDefault="00EB68AE" w:rsidP="00AA72A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2A4">
        <w:rPr>
          <w:rFonts w:ascii="Times New Roman" w:eastAsia="Times New Roman" w:hAnsi="Times New Roman" w:cs="Times New Roman"/>
          <w:b/>
          <w:sz w:val="28"/>
          <w:szCs w:val="28"/>
        </w:rPr>
        <w:t>Основное место работы:</w:t>
      </w:r>
      <w:r w:rsidRPr="00AA72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1C4C" w:rsidRPr="00AC1C4C">
        <w:rPr>
          <w:rFonts w:ascii="Times New Roman" w:eastAsia="Times New Roman" w:hAnsi="Times New Roman" w:cs="Times New Roman"/>
          <w:sz w:val="28"/>
          <w:szCs w:val="28"/>
        </w:rPr>
        <w:t>Федеральное государственное бюджетное учреждение науки Институт системного программирования им. В.П.</w:t>
      </w:r>
      <w:r w:rsidR="001565F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C1C4C" w:rsidRPr="00AC1C4C">
        <w:rPr>
          <w:rFonts w:ascii="Times New Roman" w:eastAsia="Times New Roman" w:hAnsi="Times New Roman" w:cs="Times New Roman"/>
          <w:sz w:val="28"/>
          <w:szCs w:val="28"/>
        </w:rPr>
        <w:t>Иванникова Российской академии наук</w:t>
      </w:r>
      <w:r w:rsidRPr="00AA72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1C4C" w:rsidRDefault="00EB68AE" w:rsidP="00AA72A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2A4">
        <w:rPr>
          <w:rFonts w:ascii="Times New Roman" w:eastAsia="Times New Roman" w:hAnsi="Times New Roman" w:cs="Times New Roman"/>
          <w:b/>
          <w:sz w:val="28"/>
          <w:szCs w:val="28"/>
        </w:rPr>
        <w:t>Почтовый адрес:</w:t>
      </w:r>
      <w:r w:rsidRPr="00AA72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1C4C" w:rsidRPr="00AC1C4C">
        <w:rPr>
          <w:rFonts w:ascii="Times New Roman" w:eastAsia="Times New Roman" w:hAnsi="Times New Roman" w:cs="Times New Roman"/>
          <w:sz w:val="28"/>
          <w:szCs w:val="28"/>
        </w:rPr>
        <w:t xml:space="preserve">109004, г. </w:t>
      </w:r>
      <w:proofErr w:type="spellStart"/>
      <w:r w:rsidR="00AC1C4C" w:rsidRPr="00AC1C4C">
        <w:rPr>
          <w:rFonts w:ascii="Times New Roman" w:eastAsia="Times New Roman" w:hAnsi="Times New Roman" w:cs="Times New Roman"/>
          <w:sz w:val="28"/>
          <w:szCs w:val="28"/>
        </w:rPr>
        <w:t>Москва,ул</w:t>
      </w:r>
      <w:proofErr w:type="spellEnd"/>
      <w:r w:rsidR="00AC1C4C" w:rsidRPr="00AC1C4C">
        <w:rPr>
          <w:rFonts w:ascii="Times New Roman" w:eastAsia="Times New Roman" w:hAnsi="Times New Roman" w:cs="Times New Roman"/>
          <w:sz w:val="28"/>
          <w:szCs w:val="28"/>
        </w:rPr>
        <w:t>. А. Солженицына, дом 25.</w:t>
      </w:r>
    </w:p>
    <w:p w:rsidR="00AC1C4C" w:rsidRDefault="00EB68AE" w:rsidP="00AA72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2A4">
        <w:rPr>
          <w:rFonts w:ascii="Times New Roman" w:eastAsia="Times New Roman" w:hAnsi="Times New Roman" w:cs="Times New Roman"/>
          <w:b/>
          <w:sz w:val="28"/>
          <w:szCs w:val="28"/>
        </w:rPr>
        <w:t>Телефон:</w:t>
      </w:r>
      <w:r w:rsidRPr="00AA72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6918" w:rsidRPr="002F6918">
        <w:rPr>
          <w:rFonts w:ascii="Times New Roman" w:hAnsi="Times New Roman" w:cs="Times New Roman"/>
          <w:sz w:val="28"/>
          <w:szCs w:val="28"/>
        </w:rPr>
        <w:t>+7(495) 912-46-14</w:t>
      </w:r>
    </w:p>
    <w:p w:rsidR="00EB68AE" w:rsidRPr="002F6918" w:rsidRDefault="00EB68AE" w:rsidP="00AA72A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2A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E</w:t>
      </w:r>
      <w:r w:rsidRPr="002F6918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AA72A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mail</w:t>
      </w:r>
      <w:r w:rsidRPr="002F6918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2F6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F6918" w:rsidRPr="002F6918">
        <w:rPr>
          <w:rFonts w:ascii="Times New Roman" w:eastAsia="Times New Roman" w:hAnsi="Times New Roman" w:cs="Times New Roman"/>
          <w:sz w:val="28"/>
          <w:szCs w:val="28"/>
          <w:lang w:val="en-US"/>
        </w:rPr>
        <w:t>arut</w:t>
      </w:r>
      <w:proofErr w:type="spellEnd"/>
      <w:r w:rsidR="002F6918" w:rsidRPr="002F6918">
        <w:rPr>
          <w:rFonts w:ascii="Times New Roman" w:eastAsia="Times New Roman" w:hAnsi="Times New Roman" w:cs="Times New Roman"/>
          <w:sz w:val="28"/>
          <w:szCs w:val="28"/>
        </w:rPr>
        <w:t>@</w:t>
      </w:r>
      <w:proofErr w:type="spellStart"/>
      <w:r w:rsidR="002F6918" w:rsidRPr="002F6918">
        <w:rPr>
          <w:rFonts w:ascii="Times New Roman" w:eastAsia="Times New Roman" w:hAnsi="Times New Roman" w:cs="Times New Roman"/>
          <w:sz w:val="28"/>
          <w:szCs w:val="28"/>
          <w:lang w:val="en-US"/>
        </w:rPr>
        <w:t>ispras</w:t>
      </w:r>
      <w:proofErr w:type="spellEnd"/>
      <w:r w:rsidR="002F6918" w:rsidRPr="002F691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2F6918" w:rsidRPr="002F6918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EB68AE" w:rsidRPr="002F6918" w:rsidRDefault="00EB68AE" w:rsidP="00AA72A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68AE" w:rsidRPr="00AA72A4" w:rsidRDefault="00EB68AE" w:rsidP="00AA72A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72A4">
        <w:rPr>
          <w:rFonts w:ascii="Times New Roman" w:hAnsi="Times New Roman" w:cs="Times New Roman"/>
          <w:b/>
          <w:sz w:val="28"/>
          <w:szCs w:val="28"/>
        </w:rPr>
        <w:t>Список основных публикаций официального оппонента по направлению диссертации за последние 5 лет:</w:t>
      </w:r>
    </w:p>
    <w:p w:rsidR="00CB731D" w:rsidRDefault="00CB731D" w:rsidP="00CB731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B731D">
        <w:rPr>
          <w:rFonts w:ascii="Times New Roman" w:hAnsi="Times New Roman" w:cs="Times New Roman"/>
          <w:sz w:val="28"/>
          <w:szCs w:val="28"/>
          <w:lang w:val="en-US"/>
        </w:rPr>
        <w:t>Efimov</w:t>
      </w:r>
      <w:proofErr w:type="spellEnd"/>
      <w:r w:rsidRPr="00CB731D">
        <w:rPr>
          <w:rFonts w:ascii="Times New Roman" w:hAnsi="Times New Roman" w:cs="Times New Roman"/>
          <w:sz w:val="28"/>
          <w:szCs w:val="28"/>
          <w:lang w:val="en-US"/>
        </w:rPr>
        <w:t xml:space="preserve">, V. Y., </w:t>
      </w:r>
      <w:proofErr w:type="spellStart"/>
      <w:r w:rsidRPr="00CB731D">
        <w:rPr>
          <w:rFonts w:ascii="Times New Roman" w:hAnsi="Times New Roman" w:cs="Times New Roman"/>
          <w:sz w:val="28"/>
          <w:szCs w:val="28"/>
          <w:lang w:val="en-US"/>
        </w:rPr>
        <w:t>Batuzov</w:t>
      </w:r>
      <w:proofErr w:type="spellEnd"/>
      <w:r w:rsidRPr="00CB731D">
        <w:rPr>
          <w:rFonts w:ascii="Times New Roman" w:hAnsi="Times New Roman" w:cs="Times New Roman"/>
          <w:sz w:val="28"/>
          <w:szCs w:val="28"/>
          <w:lang w:val="en-US"/>
        </w:rPr>
        <w:t xml:space="preserve">, K. A., </w:t>
      </w:r>
      <w:proofErr w:type="spellStart"/>
      <w:r w:rsidRPr="00CB731D">
        <w:rPr>
          <w:rFonts w:ascii="Times New Roman" w:hAnsi="Times New Roman" w:cs="Times New Roman"/>
          <w:sz w:val="28"/>
          <w:szCs w:val="28"/>
          <w:lang w:val="en-US"/>
        </w:rPr>
        <w:t>Padaryan</w:t>
      </w:r>
      <w:proofErr w:type="spellEnd"/>
      <w:r w:rsidRPr="00CB731D">
        <w:rPr>
          <w:rFonts w:ascii="Times New Roman" w:hAnsi="Times New Roman" w:cs="Times New Roman"/>
          <w:sz w:val="28"/>
          <w:szCs w:val="28"/>
          <w:lang w:val="en-US"/>
        </w:rPr>
        <w:t xml:space="preserve">, V. A., </w:t>
      </w:r>
      <w:proofErr w:type="spellStart"/>
      <w:r w:rsidRPr="00CB731D">
        <w:rPr>
          <w:rFonts w:ascii="Times New Roman" w:hAnsi="Times New Roman" w:cs="Times New Roman"/>
          <w:sz w:val="28"/>
          <w:szCs w:val="28"/>
          <w:lang w:val="en-US"/>
        </w:rPr>
        <w:t>Avetisyan</w:t>
      </w:r>
      <w:proofErr w:type="spellEnd"/>
      <w:r w:rsidRPr="00CB731D">
        <w:rPr>
          <w:rFonts w:ascii="Times New Roman" w:hAnsi="Times New Roman" w:cs="Times New Roman"/>
          <w:sz w:val="28"/>
          <w:szCs w:val="28"/>
          <w:lang w:val="en-US"/>
        </w:rPr>
        <w:t xml:space="preserve">, A. I. Features of the deterministic replay in the case of a minimum device set //Programming and Computer Software. – 2016. – Т. 42. – №. 3. – С. 174-186. </w:t>
      </w:r>
    </w:p>
    <w:p w:rsidR="00CB731D" w:rsidRDefault="00CB731D" w:rsidP="00CB731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B731D">
        <w:rPr>
          <w:rFonts w:ascii="Times New Roman" w:hAnsi="Times New Roman" w:cs="Times New Roman"/>
          <w:sz w:val="28"/>
          <w:szCs w:val="28"/>
          <w:lang w:val="en-US"/>
        </w:rPr>
        <w:t>Sargsyan</w:t>
      </w:r>
      <w:proofErr w:type="spellEnd"/>
      <w:r w:rsidRPr="00CB731D">
        <w:rPr>
          <w:rFonts w:ascii="Times New Roman" w:hAnsi="Times New Roman" w:cs="Times New Roman"/>
          <w:sz w:val="28"/>
          <w:szCs w:val="28"/>
          <w:lang w:val="en-US"/>
        </w:rPr>
        <w:t xml:space="preserve">, S., </w:t>
      </w:r>
      <w:proofErr w:type="spellStart"/>
      <w:r w:rsidRPr="00CB731D">
        <w:rPr>
          <w:rFonts w:ascii="Times New Roman" w:hAnsi="Times New Roman" w:cs="Times New Roman"/>
          <w:sz w:val="28"/>
          <w:szCs w:val="28"/>
          <w:lang w:val="en-US"/>
        </w:rPr>
        <w:t>Kurmangaleev</w:t>
      </w:r>
      <w:proofErr w:type="spellEnd"/>
      <w:r w:rsidRPr="00CB731D">
        <w:rPr>
          <w:rFonts w:ascii="Times New Roman" w:hAnsi="Times New Roman" w:cs="Times New Roman"/>
          <w:sz w:val="28"/>
          <w:szCs w:val="28"/>
          <w:lang w:val="en-US"/>
        </w:rPr>
        <w:t xml:space="preserve">, S., </w:t>
      </w:r>
      <w:proofErr w:type="spellStart"/>
      <w:r w:rsidRPr="00CB731D">
        <w:rPr>
          <w:rFonts w:ascii="Times New Roman" w:hAnsi="Times New Roman" w:cs="Times New Roman"/>
          <w:sz w:val="28"/>
          <w:szCs w:val="28"/>
          <w:lang w:val="en-US"/>
        </w:rPr>
        <w:t>Belevantsev</w:t>
      </w:r>
      <w:proofErr w:type="spellEnd"/>
      <w:r w:rsidRPr="00CB731D">
        <w:rPr>
          <w:rFonts w:ascii="Times New Roman" w:hAnsi="Times New Roman" w:cs="Times New Roman"/>
          <w:sz w:val="28"/>
          <w:szCs w:val="28"/>
          <w:lang w:val="en-US"/>
        </w:rPr>
        <w:t xml:space="preserve">, A., </w:t>
      </w:r>
      <w:proofErr w:type="spellStart"/>
      <w:r w:rsidRPr="00CB731D">
        <w:rPr>
          <w:rFonts w:ascii="Times New Roman" w:hAnsi="Times New Roman" w:cs="Times New Roman"/>
          <w:sz w:val="28"/>
          <w:szCs w:val="28"/>
          <w:lang w:val="en-US"/>
        </w:rPr>
        <w:t>Avetisyan</w:t>
      </w:r>
      <w:proofErr w:type="spellEnd"/>
      <w:r w:rsidRPr="00CB731D">
        <w:rPr>
          <w:rFonts w:ascii="Times New Roman" w:hAnsi="Times New Roman" w:cs="Times New Roman"/>
          <w:sz w:val="28"/>
          <w:szCs w:val="28"/>
          <w:lang w:val="en-US"/>
        </w:rPr>
        <w:t xml:space="preserve">, A. Scalable and accurate detection of code clones //Programming and Computer Software. – 2016. – Т. 42. – №. 1. – С. 27-33. </w:t>
      </w:r>
    </w:p>
    <w:p w:rsidR="00CB731D" w:rsidRDefault="00CB731D" w:rsidP="00CB731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B731D">
        <w:rPr>
          <w:rFonts w:ascii="Times New Roman" w:hAnsi="Times New Roman" w:cs="Times New Roman"/>
          <w:sz w:val="28"/>
          <w:szCs w:val="28"/>
          <w:lang w:val="en-US"/>
        </w:rPr>
        <w:t>Ivannikov</w:t>
      </w:r>
      <w:proofErr w:type="spellEnd"/>
      <w:r w:rsidRPr="00CB731D">
        <w:rPr>
          <w:rFonts w:ascii="Times New Roman" w:hAnsi="Times New Roman" w:cs="Times New Roman"/>
          <w:sz w:val="28"/>
          <w:szCs w:val="28"/>
          <w:lang w:val="en-US"/>
        </w:rPr>
        <w:t xml:space="preserve">, V. P., </w:t>
      </w:r>
      <w:proofErr w:type="spellStart"/>
      <w:r w:rsidRPr="00CB731D">
        <w:rPr>
          <w:rFonts w:ascii="Times New Roman" w:hAnsi="Times New Roman" w:cs="Times New Roman"/>
          <w:sz w:val="28"/>
          <w:szCs w:val="28"/>
          <w:lang w:val="en-US"/>
        </w:rPr>
        <w:t>Belevantsev</w:t>
      </w:r>
      <w:proofErr w:type="spellEnd"/>
      <w:r w:rsidRPr="00CB731D">
        <w:rPr>
          <w:rFonts w:ascii="Times New Roman" w:hAnsi="Times New Roman" w:cs="Times New Roman"/>
          <w:sz w:val="28"/>
          <w:szCs w:val="28"/>
          <w:lang w:val="en-US"/>
        </w:rPr>
        <w:t xml:space="preserve">, A. A., Borodin, A. E., </w:t>
      </w:r>
      <w:proofErr w:type="spellStart"/>
      <w:r w:rsidRPr="00CB731D">
        <w:rPr>
          <w:rFonts w:ascii="Times New Roman" w:hAnsi="Times New Roman" w:cs="Times New Roman"/>
          <w:sz w:val="28"/>
          <w:szCs w:val="28"/>
          <w:lang w:val="en-US"/>
        </w:rPr>
        <w:t>Ignatiev</w:t>
      </w:r>
      <w:proofErr w:type="spellEnd"/>
      <w:r w:rsidRPr="00CB731D">
        <w:rPr>
          <w:rFonts w:ascii="Times New Roman" w:hAnsi="Times New Roman" w:cs="Times New Roman"/>
          <w:sz w:val="28"/>
          <w:szCs w:val="28"/>
          <w:lang w:val="en-US"/>
        </w:rPr>
        <w:t xml:space="preserve">, V. N., </w:t>
      </w:r>
      <w:proofErr w:type="spellStart"/>
      <w:r w:rsidRPr="00CB731D">
        <w:rPr>
          <w:rFonts w:ascii="Times New Roman" w:hAnsi="Times New Roman" w:cs="Times New Roman"/>
          <w:sz w:val="28"/>
          <w:szCs w:val="28"/>
          <w:lang w:val="en-US"/>
        </w:rPr>
        <w:t>Zhurikhin</w:t>
      </w:r>
      <w:proofErr w:type="spellEnd"/>
      <w:r w:rsidRPr="00CB731D">
        <w:rPr>
          <w:rFonts w:ascii="Times New Roman" w:hAnsi="Times New Roman" w:cs="Times New Roman"/>
          <w:sz w:val="28"/>
          <w:szCs w:val="28"/>
          <w:lang w:val="en-US"/>
        </w:rPr>
        <w:t xml:space="preserve">, D. M., </w:t>
      </w:r>
      <w:proofErr w:type="spellStart"/>
      <w:r w:rsidRPr="00CB731D">
        <w:rPr>
          <w:rFonts w:ascii="Times New Roman" w:hAnsi="Times New Roman" w:cs="Times New Roman"/>
          <w:sz w:val="28"/>
          <w:szCs w:val="28"/>
          <w:lang w:val="en-US"/>
        </w:rPr>
        <w:t>Avetisyan</w:t>
      </w:r>
      <w:proofErr w:type="spellEnd"/>
      <w:r w:rsidRPr="00CB731D">
        <w:rPr>
          <w:rFonts w:ascii="Times New Roman" w:hAnsi="Times New Roman" w:cs="Times New Roman"/>
          <w:sz w:val="28"/>
          <w:szCs w:val="28"/>
          <w:lang w:val="en-US"/>
        </w:rPr>
        <w:t xml:space="preserve">, A. I. Static analyzer </w:t>
      </w:r>
      <w:proofErr w:type="spellStart"/>
      <w:r w:rsidRPr="00CB731D">
        <w:rPr>
          <w:rFonts w:ascii="Times New Roman" w:hAnsi="Times New Roman" w:cs="Times New Roman"/>
          <w:sz w:val="28"/>
          <w:szCs w:val="28"/>
          <w:lang w:val="en-US"/>
        </w:rPr>
        <w:t>Svace</w:t>
      </w:r>
      <w:proofErr w:type="spellEnd"/>
      <w:r w:rsidRPr="00CB731D">
        <w:rPr>
          <w:rFonts w:ascii="Times New Roman" w:hAnsi="Times New Roman" w:cs="Times New Roman"/>
          <w:sz w:val="28"/>
          <w:szCs w:val="28"/>
          <w:lang w:val="en-US"/>
        </w:rPr>
        <w:t xml:space="preserve"> for finding defects in a source program code //Programming and Computer Software. – 2014. – Т. 40. – №. 5. – С. 265-275.</w:t>
      </w:r>
    </w:p>
    <w:p w:rsidR="001A13A8" w:rsidRDefault="001A13A8" w:rsidP="001A13A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13A8">
        <w:rPr>
          <w:rFonts w:ascii="Times New Roman" w:hAnsi="Times New Roman" w:cs="Times New Roman"/>
          <w:sz w:val="28"/>
          <w:szCs w:val="28"/>
        </w:rPr>
        <w:t>Аветисян</w:t>
      </w:r>
      <w:proofErr w:type="spellEnd"/>
      <w:r w:rsidRPr="001A13A8">
        <w:rPr>
          <w:rFonts w:ascii="Times New Roman" w:hAnsi="Times New Roman" w:cs="Times New Roman"/>
          <w:sz w:val="28"/>
          <w:szCs w:val="28"/>
        </w:rPr>
        <w:t xml:space="preserve"> А. И., </w:t>
      </w:r>
      <w:proofErr w:type="spellStart"/>
      <w:r w:rsidRPr="001A13A8">
        <w:rPr>
          <w:rFonts w:ascii="Times New Roman" w:hAnsi="Times New Roman" w:cs="Times New Roman"/>
          <w:sz w:val="28"/>
          <w:szCs w:val="28"/>
        </w:rPr>
        <w:t>Белеванцев</w:t>
      </w:r>
      <w:proofErr w:type="spellEnd"/>
      <w:r w:rsidRPr="001A13A8">
        <w:rPr>
          <w:rFonts w:ascii="Times New Roman" w:hAnsi="Times New Roman" w:cs="Times New Roman"/>
          <w:sz w:val="28"/>
          <w:szCs w:val="28"/>
        </w:rPr>
        <w:t xml:space="preserve"> А. А., </w:t>
      </w:r>
      <w:proofErr w:type="spellStart"/>
      <w:r w:rsidRPr="001A13A8">
        <w:rPr>
          <w:rFonts w:ascii="Times New Roman" w:hAnsi="Times New Roman" w:cs="Times New Roman"/>
          <w:sz w:val="28"/>
          <w:szCs w:val="28"/>
        </w:rPr>
        <w:t>Чукляев</w:t>
      </w:r>
      <w:proofErr w:type="spellEnd"/>
      <w:r w:rsidRPr="001A13A8">
        <w:rPr>
          <w:rFonts w:ascii="Times New Roman" w:hAnsi="Times New Roman" w:cs="Times New Roman"/>
          <w:sz w:val="28"/>
          <w:szCs w:val="28"/>
        </w:rPr>
        <w:t xml:space="preserve"> И. И. Технологии статического и динамического анализа уязвимостей программного обеспечения //Вопросы </w:t>
      </w:r>
      <w:proofErr w:type="spellStart"/>
      <w:r w:rsidRPr="001A13A8">
        <w:rPr>
          <w:rFonts w:ascii="Times New Roman" w:hAnsi="Times New Roman" w:cs="Times New Roman"/>
          <w:sz w:val="28"/>
          <w:szCs w:val="28"/>
        </w:rPr>
        <w:t>кибербезопасно</w:t>
      </w:r>
      <w:r>
        <w:rPr>
          <w:rFonts w:ascii="Times New Roman" w:hAnsi="Times New Roman" w:cs="Times New Roman"/>
          <w:sz w:val="28"/>
          <w:szCs w:val="28"/>
        </w:rPr>
        <w:t>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2014. – №. 3. – </w:t>
      </w:r>
      <w:r w:rsidRPr="001A13A8">
        <w:rPr>
          <w:rFonts w:ascii="Times New Roman" w:hAnsi="Times New Roman" w:cs="Times New Roman"/>
          <w:sz w:val="28"/>
          <w:szCs w:val="28"/>
        </w:rPr>
        <w:t>С. 20-28.</w:t>
      </w:r>
    </w:p>
    <w:p w:rsidR="00AC1C4C" w:rsidRDefault="001A13A8" w:rsidP="0002697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13A8">
        <w:rPr>
          <w:rFonts w:ascii="Times New Roman" w:hAnsi="Times New Roman" w:cs="Times New Roman"/>
          <w:sz w:val="28"/>
          <w:szCs w:val="28"/>
        </w:rPr>
        <w:t xml:space="preserve">Кудрявцев А. О., Кошелев В. К., </w:t>
      </w:r>
      <w:proofErr w:type="spellStart"/>
      <w:r w:rsidRPr="001A13A8">
        <w:rPr>
          <w:rFonts w:ascii="Times New Roman" w:hAnsi="Times New Roman" w:cs="Times New Roman"/>
          <w:sz w:val="28"/>
          <w:szCs w:val="28"/>
        </w:rPr>
        <w:t>Аветисян</w:t>
      </w:r>
      <w:proofErr w:type="spellEnd"/>
      <w:r w:rsidRPr="001A13A8">
        <w:rPr>
          <w:rFonts w:ascii="Times New Roman" w:hAnsi="Times New Roman" w:cs="Times New Roman"/>
          <w:sz w:val="28"/>
          <w:szCs w:val="28"/>
        </w:rPr>
        <w:t xml:space="preserve"> А. И. Перспективы виртуализации высокопроизводительных систем архитектуры х64 //Программирование. – 2013. – Т. 39. – №. 6. – С. 45-59.</w:t>
      </w:r>
    </w:p>
    <w:p w:rsidR="0002697E" w:rsidRPr="0002697E" w:rsidRDefault="0002697E" w:rsidP="0002697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41F33" w:rsidRPr="00AA72A4" w:rsidRDefault="00041F33" w:rsidP="00AA72A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41F33" w:rsidRPr="00AA72A4" w:rsidRDefault="00041F33" w:rsidP="00AA72A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41F33" w:rsidRPr="00AA72A4" w:rsidRDefault="00041F33" w:rsidP="00AA72A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2A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2) </w:t>
      </w:r>
      <w:proofErr w:type="spellStart"/>
      <w:r w:rsidR="00395C0E">
        <w:rPr>
          <w:rFonts w:ascii="Times New Roman" w:eastAsia="Times New Roman" w:hAnsi="Times New Roman" w:cs="Times New Roman"/>
          <w:b/>
          <w:sz w:val="28"/>
          <w:szCs w:val="28"/>
        </w:rPr>
        <w:t>Дордопуло</w:t>
      </w:r>
      <w:proofErr w:type="spellEnd"/>
      <w:r w:rsidR="00395C0E">
        <w:rPr>
          <w:rFonts w:ascii="Times New Roman" w:eastAsia="Times New Roman" w:hAnsi="Times New Roman" w:cs="Times New Roman"/>
          <w:b/>
          <w:sz w:val="28"/>
          <w:szCs w:val="28"/>
        </w:rPr>
        <w:t xml:space="preserve"> Алексей</w:t>
      </w:r>
      <w:r w:rsidRPr="00AA72A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95C0E">
        <w:rPr>
          <w:rFonts w:ascii="Times New Roman" w:eastAsia="Times New Roman" w:hAnsi="Times New Roman" w:cs="Times New Roman"/>
          <w:b/>
          <w:sz w:val="28"/>
          <w:szCs w:val="28"/>
        </w:rPr>
        <w:t>Игоревич</w:t>
      </w:r>
      <w:r w:rsidR="00395C0E">
        <w:rPr>
          <w:rFonts w:ascii="Times New Roman" w:eastAsia="Times New Roman" w:hAnsi="Times New Roman" w:cs="Times New Roman"/>
          <w:sz w:val="28"/>
          <w:szCs w:val="28"/>
        </w:rPr>
        <w:t>, к.т.н</w:t>
      </w:r>
      <w:bookmarkStart w:id="0" w:name="_GoBack"/>
      <w:bookmarkEnd w:id="0"/>
      <w:r w:rsidRPr="00AA72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1F33" w:rsidRPr="00AA72A4" w:rsidRDefault="00041F33" w:rsidP="00AA72A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1F33" w:rsidRPr="00AA72A4" w:rsidRDefault="00041F33" w:rsidP="00AA72A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2A4">
        <w:rPr>
          <w:rFonts w:ascii="Times New Roman" w:eastAsia="Times New Roman" w:hAnsi="Times New Roman" w:cs="Times New Roman"/>
          <w:b/>
          <w:sz w:val="28"/>
          <w:szCs w:val="28"/>
        </w:rPr>
        <w:t>Основное место работы:</w:t>
      </w:r>
      <w:r w:rsidRPr="00AA72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5C0E">
        <w:rPr>
          <w:rFonts w:ascii="Times New Roman" w:eastAsia="Times New Roman" w:hAnsi="Times New Roman" w:cs="Times New Roman"/>
          <w:sz w:val="28"/>
          <w:szCs w:val="28"/>
        </w:rPr>
        <w:t>Научно-исследовательский центр супер-ЭВМ и нейрокомпьютеров</w:t>
      </w:r>
      <w:r w:rsidRPr="00AA72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1F33" w:rsidRPr="00AA72A4" w:rsidRDefault="00041F33" w:rsidP="00AA72A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2A4">
        <w:rPr>
          <w:rFonts w:ascii="Times New Roman" w:eastAsia="Times New Roman" w:hAnsi="Times New Roman" w:cs="Times New Roman"/>
          <w:b/>
          <w:sz w:val="28"/>
          <w:szCs w:val="28"/>
        </w:rPr>
        <w:t>Почтовый адрес:</w:t>
      </w:r>
      <w:r w:rsidRPr="00AA72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5C0E" w:rsidRPr="00395C0E">
        <w:rPr>
          <w:rFonts w:ascii="Times New Roman" w:hAnsi="Times New Roman" w:cs="Times New Roman"/>
          <w:sz w:val="28"/>
          <w:szCs w:val="28"/>
        </w:rPr>
        <w:t>347900, Россия, Ростовская область, г.Таганрог, пер. Итальянский, дом 106</w:t>
      </w:r>
      <w:r w:rsidRPr="00AA72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1F33" w:rsidRPr="00AA72A4" w:rsidRDefault="00041F33" w:rsidP="00AA72A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2A4">
        <w:rPr>
          <w:rFonts w:ascii="Times New Roman" w:eastAsia="Times New Roman" w:hAnsi="Times New Roman" w:cs="Times New Roman"/>
          <w:b/>
          <w:sz w:val="28"/>
          <w:szCs w:val="28"/>
        </w:rPr>
        <w:t>Телефон:</w:t>
      </w:r>
      <w:r w:rsidRPr="00AA72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72A4">
        <w:rPr>
          <w:rFonts w:ascii="Times New Roman" w:hAnsi="Times New Roman" w:cs="Times New Roman"/>
          <w:sz w:val="28"/>
          <w:szCs w:val="28"/>
        </w:rPr>
        <w:t>+7 (</w:t>
      </w:r>
      <w:r w:rsidR="00395C0E" w:rsidRPr="001565F1">
        <w:rPr>
          <w:rFonts w:ascii="Times New Roman" w:hAnsi="Times New Roman" w:cs="Times New Roman"/>
          <w:sz w:val="28"/>
          <w:szCs w:val="28"/>
        </w:rPr>
        <w:t>8634</w:t>
      </w:r>
      <w:r w:rsidRPr="00AA72A4">
        <w:rPr>
          <w:rFonts w:ascii="Times New Roman" w:hAnsi="Times New Roman" w:cs="Times New Roman"/>
          <w:sz w:val="28"/>
          <w:szCs w:val="28"/>
        </w:rPr>
        <w:t xml:space="preserve">) </w:t>
      </w:r>
      <w:r w:rsidR="00395C0E" w:rsidRPr="001565F1">
        <w:rPr>
          <w:rFonts w:ascii="Times New Roman" w:hAnsi="Times New Roman" w:cs="Times New Roman"/>
          <w:sz w:val="28"/>
          <w:szCs w:val="28"/>
        </w:rPr>
        <w:t>36</w:t>
      </w:r>
      <w:r w:rsidRPr="00AA72A4">
        <w:rPr>
          <w:rFonts w:ascii="Times New Roman" w:hAnsi="Times New Roman" w:cs="Times New Roman"/>
          <w:sz w:val="28"/>
          <w:szCs w:val="28"/>
        </w:rPr>
        <w:t>-</w:t>
      </w:r>
      <w:r w:rsidR="00395C0E" w:rsidRPr="001565F1">
        <w:rPr>
          <w:rFonts w:ascii="Times New Roman" w:hAnsi="Times New Roman" w:cs="Times New Roman"/>
          <w:sz w:val="28"/>
          <w:szCs w:val="28"/>
        </w:rPr>
        <w:t>13</w:t>
      </w:r>
      <w:r w:rsidRPr="00AA72A4">
        <w:rPr>
          <w:rFonts w:ascii="Times New Roman" w:hAnsi="Times New Roman" w:cs="Times New Roman"/>
          <w:sz w:val="28"/>
          <w:szCs w:val="28"/>
        </w:rPr>
        <w:t>-</w:t>
      </w:r>
      <w:r w:rsidR="00395C0E" w:rsidRPr="001565F1">
        <w:rPr>
          <w:rFonts w:ascii="Times New Roman" w:hAnsi="Times New Roman" w:cs="Times New Roman"/>
          <w:sz w:val="28"/>
          <w:szCs w:val="28"/>
        </w:rPr>
        <w:t>64</w:t>
      </w:r>
      <w:r w:rsidRPr="00AA72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1F33" w:rsidRPr="001565F1" w:rsidRDefault="00041F33" w:rsidP="00AA72A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2A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E</w:t>
      </w:r>
      <w:r w:rsidRPr="001565F1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AA72A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mail</w:t>
      </w:r>
      <w:r w:rsidRPr="001565F1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156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95C0E">
        <w:rPr>
          <w:rFonts w:ascii="Times New Roman" w:eastAsia="Times New Roman" w:hAnsi="Times New Roman" w:cs="Times New Roman"/>
          <w:sz w:val="28"/>
          <w:szCs w:val="28"/>
          <w:lang w:val="en-US"/>
        </w:rPr>
        <w:t>scorpio</w:t>
      </w:r>
      <w:proofErr w:type="spellEnd"/>
      <w:r w:rsidRPr="001565F1">
        <w:rPr>
          <w:rFonts w:ascii="Times New Roman" w:eastAsia="Times New Roman" w:hAnsi="Times New Roman" w:cs="Times New Roman"/>
          <w:sz w:val="28"/>
          <w:szCs w:val="28"/>
        </w:rPr>
        <w:t>@</w:t>
      </w:r>
      <w:proofErr w:type="spellStart"/>
      <w:r w:rsidR="00395C0E">
        <w:rPr>
          <w:rFonts w:ascii="Times New Roman" w:eastAsia="Times New Roman" w:hAnsi="Times New Roman" w:cs="Times New Roman"/>
          <w:sz w:val="28"/>
          <w:szCs w:val="28"/>
          <w:lang w:val="en-US"/>
        </w:rPr>
        <w:t>mvs</w:t>
      </w:r>
      <w:proofErr w:type="spellEnd"/>
      <w:r w:rsidR="00395C0E" w:rsidRPr="001565F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395C0E">
        <w:rPr>
          <w:rFonts w:ascii="Times New Roman" w:eastAsia="Times New Roman" w:hAnsi="Times New Roman" w:cs="Times New Roman"/>
          <w:sz w:val="28"/>
          <w:szCs w:val="28"/>
          <w:lang w:val="en-US"/>
        </w:rPr>
        <w:t>tsure</w:t>
      </w:r>
      <w:proofErr w:type="spellEnd"/>
      <w:r w:rsidR="00395C0E" w:rsidRPr="001565F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395C0E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041F33" w:rsidRPr="001565F1" w:rsidRDefault="00041F33" w:rsidP="00AA72A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220A" w:rsidRPr="00AA72A4" w:rsidRDefault="00041F33" w:rsidP="00AA72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2A4">
        <w:rPr>
          <w:rFonts w:ascii="Times New Roman" w:hAnsi="Times New Roman" w:cs="Times New Roman"/>
          <w:b/>
          <w:sz w:val="28"/>
          <w:szCs w:val="28"/>
        </w:rPr>
        <w:t>Список основных публикаций официального оппонента по направлению диссертации за последние 5 лет:</w:t>
      </w:r>
    </w:p>
    <w:p w:rsidR="00EB68AE" w:rsidRDefault="009A4993" w:rsidP="009A499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A4993">
        <w:rPr>
          <w:rFonts w:ascii="Times New Roman" w:hAnsi="Times New Roman" w:cs="Times New Roman"/>
          <w:sz w:val="28"/>
          <w:szCs w:val="28"/>
          <w:lang w:val="en-US"/>
        </w:rPr>
        <w:t>Dordopulo</w:t>
      </w:r>
      <w:proofErr w:type="spellEnd"/>
      <w:r w:rsidRPr="009A4993">
        <w:rPr>
          <w:rFonts w:ascii="Times New Roman" w:hAnsi="Times New Roman" w:cs="Times New Roman"/>
          <w:sz w:val="28"/>
          <w:szCs w:val="28"/>
          <w:lang w:val="en-US"/>
        </w:rPr>
        <w:t xml:space="preserve"> A.I., Levin I.I., </w:t>
      </w:r>
      <w:proofErr w:type="spellStart"/>
      <w:r w:rsidRPr="009A4993">
        <w:rPr>
          <w:rFonts w:ascii="Times New Roman" w:hAnsi="Times New Roman" w:cs="Times New Roman"/>
          <w:sz w:val="28"/>
          <w:szCs w:val="28"/>
          <w:lang w:val="en-US"/>
        </w:rPr>
        <w:t>Doronchenko</w:t>
      </w:r>
      <w:proofErr w:type="spellEnd"/>
      <w:r w:rsidRPr="009A4993">
        <w:rPr>
          <w:rFonts w:ascii="Times New Roman" w:hAnsi="Times New Roman" w:cs="Times New Roman"/>
          <w:sz w:val="28"/>
          <w:szCs w:val="28"/>
          <w:lang w:val="en-US"/>
        </w:rPr>
        <w:t xml:space="preserve"> Y.I., </w:t>
      </w:r>
      <w:proofErr w:type="spellStart"/>
      <w:r w:rsidRPr="009A4993">
        <w:rPr>
          <w:rFonts w:ascii="Times New Roman" w:hAnsi="Times New Roman" w:cs="Times New Roman"/>
          <w:sz w:val="28"/>
          <w:szCs w:val="28"/>
          <w:lang w:val="en-US"/>
        </w:rPr>
        <w:t>Raskladkin</w:t>
      </w:r>
      <w:proofErr w:type="spellEnd"/>
      <w:r w:rsidRPr="009A4993">
        <w:rPr>
          <w:rFonts w:ascii="Times New Roman" w:hAnsi="Times New Roman" w:cs="Times New Roman"/>
          <w:sz w:val="28"/>
          <w:szCs w:val="28"/>
          <w:lang w:val="en-US"/>
        </w:rPr>
        <w:t xml:space="preserve"> M.K.</w:t>
      </w:r>
      <w:r w:rsidR="0002697E" w:rsidRPr="0002697E">
        <w:rPr>
          <w:rFonts w:ascii="Times New Roman" w:hAnsi="Times New Roman" w:cs="Times New Roman"/>
          <w:sz w:val="28"/>
          <w:szCs w:val="28"/>
          <w:lang w:val="en-US"/>
        </w:rPr>
        <w:t xml:space="preserve"> High-performance reconfigurable computer systems based on </w:t>
      </w:r>
      <w:proofErr w:type="spellStart"/>
      <w:r w:rsidR="0002697E" w:rsidRPr="0002697E">
        <w:rPr>
          <w:rFonts w:ascii="Times New Roman" w:hAnsi="Times New Roman" w:cs="Times New Roman"/>
          <w:sz w:val="28"/>
          <w:szCs w:val="28"/>
          <w:lang w:val="en-US"/>
        </w:rPr>
        <w:t>virtex</w:t>
      </w:r>
      <w:proofErr w:type="spellEnd"/>
      <w:r w:rsidR="0002697E" w:rsidRPr="0002697E">
        <w:rPr>
          <w:rFonts w:ascii="Times New Roman" w:hAnsi="Times New Roman" w:cs="Times New Roman"/>
          <w:sz w:val="28"/>
          <w:szCs w:val="28"/>
          <w:lang w:val="en-US"/>
        </w:rPr>
        <w:t xml:space="preserve"> FPGAs //International Conference on Parallel Computing Technologies. – Springer, Cham, 2015. – С. 349-362.</w:t>
      </w:r>
    </w:p>
    <w:p w:rsidR="009A4993" w:rsidRDefault="009A4993" w:rsidP="009A499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A4993">
        <w:rPr>
          <w:rFonts w:ascii="Times New Roman" w:hAnsi="Times New Roman" w:cs="Times New Roman"/>
          <w:sz w:val="28"/>
          <w:szCs w:val="28"/>
          <w:lang w:val="en-US"/>
        </w:rPr>
        <w:t>Levin I. I. et al. Virtex-7 FPGA-based Reconfigurable Computer System RCS-7 for digital image processing //18th International Conference on Circuits, Systems, Communications and Computers (CSCC 2014), Santorini, Greece. – 2014. – С. 146-149.</w:t>
      </w:r>
    </w:p>
    <w:p w:rsidR="009A4993" w:rsidRDefault="009A4993" w:rsidP="009A499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A4993">
        <w:rPr>
          <w:rFonts w:ascii="Times New Roman" w:hAnsi="Times New Roman" w:cs="Times New Roman"/>
          <w:sz w:val="28"/>
          <w:szCs w:val="28"/>
          <w:lang w:val="en-US"/>
        </w:rPr>
        <w:t>Dordopulo</w:t>
      </w:r>
      <w:proofErr w:type="spellEnd"/>
      <w:r w:rsidRPr="009A4993">
        <w:rPr>
          <w:rFonts w:ascii="Times New Roman" w:hAnsi="Times New Roman" w:cs="Times New Roman"/>
          <w:sz w:val="28"/>
          <w:szCs w:val="28"/>
          <w:lang w:val="en-US"/>
        </w:rPr>
        <w:t xml:space="preserve"> A., </w:t>
      </w:r>
      <w:proofErr w:type="spellStart"/>
      <w:r w:rsidRPr="009A4993">
        <w:rPr>
          <w:rFonts w:ascii="Times New Roman" w:hAnsi="Times New Roman" w:cs="Times New Roman"/>
          <w:sz w:val="28"/>
          <w:szCs w:val="28"/>
          <w:lang w:val="en-US"/>
        </w:rPr>
        <w:t>Kalyaev</w:t>
      </w:r>
      <w:proofErr w:type="spellEnd"/>
      <w:r w:rsidRPr="009A4993">
        <w:rPr>
          <w:rFonts w:ascii="Times New Roman" w:hAnsi="Times New Roman" w:cs="Times New Roman"/>
          <w:sz w:val="28"/>
          <w:szCs w:val="28"/>
          <w:lang w:val="en-US"/>
        </w:rPr>
        <w:t xml:space="preserve"> I., Levin I., </w:t>
      </w:r>
      <w:proofErr w:type="spellStart"/>
      <w:r w:rsidRPr="009A4993">
        <w:rPr>
          <w:rFonts w:ascii="Times New Roman" w:hAnsi="Times New Roman" w:cs="Times New Roman"/>
          <w:sz w:val="28"/>
          <w:szCs w:val="28"/>
          <w:lang w:val="en-US"/>
        </w:rPr>
        <w:t>Slasten</w:t>
      </w:r>
      <w:proofErr w:type="spellEnd"/>
      <w:r w:rsidRPr="009A4993">
        <w:rPr>
          <w:rFonts w:ascii="Times New Roman" w:hAnsi="Times New Roman" w:cs="Times New Roman"/>
          <w:sz w:val="28"/>
          <w:szCs w:val="28"/>
          <w:lang w:val="en-US"/>
        </w:rPr>
        <w:t xml:space="preserve"> L.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A4993">
        <w:rPr>
          <w:rFonts w:ascii="Times New Roman" w:hAnsi="Times New Roman" w:cs="Times New Roman"/>
          <w:sz w:val="28"/>
          <w:szCs w:val="28"/>
          <w:lang w:val="en-US"/>
        </w:rPr>
        <w:t xml:space="preserve">High-performance reconfigurable computer systems based on </w:t>
      </w:r>
      <w:proofErr w:type="spellStart"/>
      <w:r w:rsidRPr="009A4993">
        <w:rPr>
          <w:rFonts w:ascii="Times New Roman" w:hAnsi="Times New Roman" w:cs="Times New Roman"/>
          <w:sz w:val="28"/>
          <w:szCs w:val="28"/>
          <w:lang w:val="en-US"/>
        </w:rPr>
        <w:t>virtex</w:t>
      </w:r>
      <w:proofErr w:type="spellEnd"/>
      <w:r w:rsidRPr="009A4993">
        <w:rPr>
          <w:rFonts w:ascii="Times New Roman" w:hAnsi="Times New Roman" w:cs="Times New Roman"/>
          <w:sz w:val="28"/>
          <w:szCs w:val="28"/>
          <w:lang w:val="en-US"/>
        </w:rPr>
        <w:t xml:space="preserve"> FPGAs //International Conference on Parallel Computing Technologies. – Springer, Cham, 2015. – С. 349-362.</w:t>
      </w:r>
    </w:p>
    <w:p w:rsidR="009A4993" w:rsidRPr="009A4993" w:rsidRDefault="009A4993" w:rsidP="009A499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4993">
        <w:rPr>
          <w:rFonts w:ascii="Times New Roman" w:hAnsi="Times New Roman" w:cs="Times New Roman"/>
          <w:sz w:val="28"/>
          <w:szCs w:val="28"/>
        </w:rPr>
        <w:t>Каляев</w:t>
      </w:r>
      <w:proofErr w:type="spellEnd"/>
      <w:r w:rsidRPr="009A4993">
        <w:rPr>
          <w:rFonts w:ascii="Times New Roman" w:hAnsi="Times New Roman" w:cs="Times New Roman"/>
          <w:sz w:val="28"/>
          <w:szCs w:val="28"/>
        </w:rPr>
        <w:t xml:space="preserve"> И.А., </w:t>
      </w:r>
      <w:proofErr w:type="spellStart"/>
      <w:r w:rsidRPr="009A4993">
        <w:rPr>
          <w:rFonts w:ascii="Times New Roman" w:hAnsi="Times New Roman" w:cs="Times New Roman"/>
          <w:sz w:val="28"/>
          <w:szCs w:val="28"/>
        </w:rPr>
        <w:t>Дордопуло</w:t>
      </w:r>
      <w:proofErr w:type="spellEnd"/>
      <w:r w:rsidRPr="009A4993">
        <w:rPr>
          <w:rFonts w:ascii="Times New Roman" w:hAnsi="Times New Roman" w:cs="Times New Roman"/>
          <w:sz w:val="28"/>
          <w:szCs w:val="28"/>
        </w:rPr>
        <w:t xml:space="preserve"> А.И., Левин И.И., Гудков В.А., </w:t>
      </w:r>
      <w:proofErr w:type="spellStart"/>
      <w:r w:rsidRPr="009A4993">
        <w:rPr>
          <w:rFonts w:ascii="Times New Roman" w:hAnsi="Times New Roman" w:cs="Times New Roman"/>
          <w:sz w:val="28"/>
          <w:szCs w:val="28"/>
        </w:rPr>
        <w:t>Гуленок</w:t>
      </w:r>
      <w:proofErr w:type="spellEnd"/>
      <w:r w:rsidRPr="009A4993">
        <w:rPr>
          <w:rFonts w:ascii="Times New Roman" w:hAnsi="Times New Roman" w:cs="Times New Roman"/>
          <w:sz w:val="28"/>
          <w:szCs w:val="28"/>
        </w:rPr>
        <w:t xml:space="preserve"> А.А. Технология программирования вычислительных систем гибридного типа //Вычислительные технологии. – 2016. – Т. 21. – №. 3. – С. 33-44. </w:t>
      </w:r>
      <w:r w:rsidRPr="009A4993">
        <w:rPr>
          <w:rFonts w:ascii="Times New Roman" w:hAnsi="Times New Roman" w:cs="Times New Roman"/>
          <w:sz w:val="28"/>
          <w:szCs w:val="28"/>
          <w:lang w:val="en-US"/>
        </w:rPr>
        <w:t>MLA</w:t>
      </w:r>
    </w:p>
    <w:p w:rsidR="009A4993" w:rsidRPr="009A4993" w:rsidRDefault="009A4993" w:rsidP="009A499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4993">
        <w:rPr>
          <w:rFonts w:ascii="Times New Roman" w:hAnsi="Times New Roman" w:cs="Times New Roman"/>
          <w:sz w:val="28"/>
          <w:szCs w:val="28"/>
        </w:rPr>
        <w:t xml:space="preserve">Левин И.И., </w:t>
      </w:r>
      <w:proofErr w:type="spellStart"/>
      <w:r w:rsidRPr="009A4993">
        <w:rPr>
          <w:rFonts w:ascii="Times New Roman" w:hAnsi="Times New Roman" w:cs="Times New Roman"/>
          <w:sz w:val="28"/>
          <w:szCs w:val="28"/>
        </w:rPr>
        <w:t>Дордопуло</w:t>
      </w:r>
      <w:proofErr w:type="spellEnd"/>
      <w:r w:rsidRPr="009A4993">
        <w:rPr>
          <w:rFonts w:ascii="Times New Roman" w:hAnsi="Times New Roman" w:cs="Times New Roman"/>
          <w:sz w:val="28"/>
          <w:szCs w:val="28"/>
        </w:rPr>
        <w:t xml:space="preserve"> А.И., </w:t>
      </w:r>
      <w:proofErr w:type="spellStart"/>
      <w:r w:rsidRPr="009A4993">
        <w:rPr>
          <w:rFonts w:ascii="Times New Roman" w:hAnsi="Times New Roman" w:cs="Times New Roman"/>
          <w:sz w:val="28"/>
          <w:szCs w:val="28"/>
        </w:rPr>
        <w:t>Каляев</w:t>
      </w:r>
      <w:proofErr w:type="spellEnd"/>
      <w:r w:rsidRPr="009A4993">
        <w:rPr>
          <w:rFonts w:ascii="Times New Roman" w:hAnsi="Times New Roman" w:cs="Times New Roman"/>
          <w:sz w:val="28"/>
          <w:szCs w:val="28"/>
        </w:rPr>
        <w:t xml:space="preserve"> И.А., </w:t>
      </w:r>
      <w:proofErr w:type="spellStart"/>
      <w:r w:rsidRPr="009A4993">
        <w:rPr>
          <w:rFonts w:ascii="Times New Roman" w:hAnsi="Times New Roman" w:cs="Times New Roman"/>
          <w:sz w:val="28"/>
          <w:szCs w:val="28"/>
        </w:rPr>
        <w:t>Доронченко</w:t>
      </w:r>
      <w:proofErr w:type="spellEnd"/>
      <w:r w:rsidRPr="009A4993">
        <w:rPr>
          <w:rFonts w:ascii="Times New Roman" w:hAnsi="Times New Roman" w:cs="Times New Roman"/>
          <w:sz w:val="28"/>
          <w:szCs w:val="28"/>
        </w:rPr>
        <w:t xml:space="preserve"> Ю.И., </w:t>
      </w:r>
      <w:proofErr w:type="spellStart"/>
      <w:r w:rsidRPr="009A4993">
        <w:rPr>
          <w:rFonts w:ascii="Times New Roman" w:hAnsi="Times New Roman" w:cs="Times New Roman"/>
          <w:sz w:val="28"/>
          <w:szCs w:val="28"/>
        </w:rPr>
        <w:t>Раскладкин</w:t>
      </w:r>
      <w:proofErr w:type="spellEnd"/>
      <w:r w:rsidRPr="009A4993">
        <w:rPr>
          <w:rFonts w:ascii="Times New Roman" w:hAnsi="Times New Roman" w:cs="Times New Roman"/>
          <w:sz w:val="28"/>
          <w:szCs w:val="28"/>
        </w:rPr>
        <w:t xml:space="preserve"> М.К. Современные и перспективные высокопроизводительные вычислительные системы с реконфигурируемой архитектурой //Вестник Южно-Уральского государственного университета. Серия: Вычислительная математика и информатика. – 2015. – Т. 4. – №. 3.</w:t>
      </w:r>
    </w:p>
    <w:sectPr w:rsidR="009A4993" w:rsidRPr="009A4993" w:rsidSect="00AB3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F73B2"/>
    <w:multiLevelType w:val="hybridMultilevel"/>
    <w:tmpl w:val="A5762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03E6A9E">
      <w:start w:val="1"/>
      <w:numFmt w:val="upperRoman"/>
      <w:lvlText w:val="%2."/>
      <w:lvlJc w:val="left"/>
      <w:pPr>
        <w:ind w:left="1800" w:hanging="720"/>
      </w:pPr>
      <w:rPr>
        <w:rFonts w:ascii="Times New Roman" w:hAnsi="Times New Roman" w:cs="Times New Roman"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108CF"/>
    <w:multiLevelType w:val="hybridMultilevel"/>
    <w:tmpl w:val="4DDC5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B68AE"/>
    <w:rsid w:val="0002697E"/>
    <w:rsid w:val="00041F33"/>
    <w:rsid w:val="0008220A"/>
    <w:rsid w:val="001565F1"/>
    <w:rsid w:val="001A13A8"/>
    <w:rsid w:val="002111E8"/>
    <w:rsid w:val="002F6918"/>
    <w:rsid w:val="00395C0E"/>
    <w:rsid w:val="004E026D"/>
    <w:rsid w:val="005F14C9"/>
    <w:rsid w:val="007302A3"/>
    <w:rsid w:val="009A4993"/>
    <w:rsid w:val="009E1CF5"/>
    <w:rsid w:val="00AA72A4"/>
    <w:rsid w:val="00AB3549"/>
    <w:rsid w:val="00AC1C4C"/>
    <w:rsid w:val="00BD4C67"/>
    <w:rsid w:val="00CB731D"/>
    <w:rsid w:val="00CC178A"/>
    <w:rsid w:val="00CE5804"/>
    <w:rsid w:val="00EB68AE"/>
    <w:rsid w:val="00F55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20A"/>
    <w:pPr>
      <w:ind w:left="720"/>
      <w:contextualSpacing/>
    </w:pPr>
  </w:style>
  <w:style w:type="character" w:styleId="a4">
    <w:name w:val="Strong"/>
    <w:basedOn w:val="a0"/>
    <w:uiPriority w:val="22"/>
    <w:qFormat/>
    <w:rsid w:val="00041F33"/>
    <w:rPr>
      <w:b/>
      <w:bCs/>
    </w:rPr>
  </w:style>
  <w:style w:type="character" w:customStyle="1" w:styleId="st">
    <w:name w:val="st"/>
    <w:basedOn w:val="a0"/>
    <w:rsid w:val="00041F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20A"/>
    <w:pPr>
      <w:ind w:left="720"/>
      <w:contextualSpacing/>
    </w:pPr>
  </w:style>
  <w:style w:type="character" w:styleId="a4">
    <w:name w:val="Strong"/>
    <w:basedOn w:val="a0"/>
    <w:uiPriority w:val="22"/>
    <w:qFormat/>
    <w:rsid w:val="00041F33"/>
    <w:rPr>
      <w:b/>
      <w:bCs/>
    </w:rPr>
  </w:style>
  <w:style w:type="character" w:customStyle="1" w:styleId="st">
    <w:name w:val="st"/>
    <w:basedOn w:val="a0"/>
    <w:rsid w:val="00041F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8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9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5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2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7C1CDA-6B6D-4AEC-BDB6-39420C95A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ISDCT SB RAS</Company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Tanya</cp:lastModifiedBy>
  <cp:revision>2</cp:revision>
  <dcterms:created xsi:type="dcterms:W3CDTF">2017-09-15T03:55:00Z</dcterms:created>
  <dcterms:modified xsi:type="dcterms:W3CDTF">2017-09-15T03:55:00Z</dcterms:modified>
</cp:coreProperties>
</file>